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080EE" w14:textId="306C046E" w:rsidR="00163CFD" w:rsidRPr="00DA1D15" w:rsidRDefault="008B33E9" w:rsidP="00DA1D15">
      <w:pPr>
        <w:pStyle w:val="1"/>
        <w:jc w:val="right"/>
        <w:rPr>
          <w:rStyle w:val="docsupplement-number"/>
          <w:rFonts w:ascii="Times New Roman" w:eastAsia="Times New Roman" w:hAnsi="Times New Roman" w:cs="Times New Roman"/>
          <w:b w:val="0"/>
          <w:color w:val="auto"/>
          <w:sz w:val="16"/>
          <w:szCs w:val="16"/>
        </w:rPr>
      </w:pPr>
      <w:r w:rsidRPr="00DA1D15">
        <w:rPr>
          <w:rStyle w:val="docsupplement-number"/>
          <w:rFonts w:eastAsia="Times New Roman"/>
          <w:b w:val="0"/>
          <w:color w:val="auto"/>
        </w:rPr>
        <w:t xml:space="preserve"> </w:t>
      </w:r>
      <w:r w:rsidR="002F1AD0" w:rsidRPr="00DA1D15">
        <w:rPr>
          <w:rStyle w:val="docsupplement-number"/>
          <w:rFonts w:ascii="Times New Roman" w:eastAsia="Times New Roman" w:hAnsi="Times New Roman" w:cs="Times New Roman"/>
          <w:b w:val="0"/>
          <w:color w:val="auto"/>
          <w:sz w:val="16"/>
          <w:szCs w:val="16"/>
        </w:rPr>
        <w:t>Приложение №</w:t>
      </w:r>
      <w:r w:rsidR="00DA1D15" w:rsidRPr="00DA1D15">
        <w:rPr>
          <w:rStyle w:val="docsupplement-number"/>
          <w:rFonts w:ascii="Times New Roman" w:eastAsia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="00163CFD" w:rsidRPr="00DA1D15">
        <w:rPr>
          <w:rStyle w:val="docsupplement-number"/>
          <w:rFonts w:ascii="Times New Roman" w:eastAsia="Times New Roman" w:hAnsi="Times New Roman" w:cs="Times New Roman"/>
          <w:b w:val="0"/>
          <w:color w:val="auto"/>
          <w:sz w:val="16"/>
          <w:szCs w:val="16"/>
        </w:rPr>
        <w:t>3.9</w:t>
      </w:r>
    </w:p>
    <w:p w14:paraId="550FBA9C" w14:textId="110F3C5B" w:rsidR="002F1AD0" w:rsidRPr="00163CFD" w:rsidRDefault="002F1AD0" w:rsidP="00DA1D15">
      <w:pPr>
        <w:jc w:val="right"/>
        <w:rPr>
          <w:rStyle w:val="docsupplement-number"/>
          <w:rFonts w:eastAsia="Times New Roman"/>
          <w:sz w:val="16"/>
          <w:szCs w:val="16"/>
        </w:rPr>
      </w:pPr>
      <w:r w:rsidRPr="00163CFD">
        <w:rPr>
          <w:rStyle w:val="docsupplement-number"/>
          <w:rFonts w:eastAsia="Times New Roman"/>
          <w:sz w:val="16"/>
          <w:szCs w:val="16"/>
        </w:rPr>
        <w:t xml:space="preserve">к Приложению №3 Порядку составления, утверждения и ведения бюджетных смет </w:t>
      </w:r>
    </w:p>
    <w:p w14:paraId="45B90477" w14:textId="108B24C9" w:rsidR="002F1AD0" w:rsidRPr="00163CFD" w:rsidRDefault="002F1AD0" w:rsidP="00DA1D15">
      <w:pPr>
        <w:jc w:val="right"/>
        <w:rPr>
          <w:rStyle w:val="docsupplement-number"/>
          <w:rFonts w:eastAsia="Times New Roman"/>
          <w:sz w:val="16"/>
          <w:szCs w:val="16"/>
        </w:rPr>
      </w:pPr>
      <w:r w:rsidRPr="00163CFD">
        <w:rPr>
          <w:rStyle w:val="docsupplement-number"/>
          <w:rFonts w:eastAsia="Times New Roman"/>
          <w:sz w:val="16"/>
          <w:szCs w:val="16"/>
        </w:rPr>
        <w:t xml:space="preserve">муниципальных казенных учреждений, находящихся в ведении администрации </w:t>
      </w:r>
    </w:p>
    <w:p w14:paraId="4D514302" w14:textId="450EEF90" w:rsidR="002F1AD0" w:rsidRPr="00163CFD" w:rsidRDefault="002F1AD0" w:rsidP="00DA1D15">
      <w:pPr>
        <w:jc w:val="right"/>
        <w:rPr>
          <w:rStyle w:val="docsupplement-number"/>
          <w:rFonts w:eastAsia="Times New Roman"/>
          <w:sz w:val="16"/>
          <w:szCs w:val="16"/>
        </w:rPr>
      </w:pPr>
      <w:r w:rsidRPr="00163CFD">
        <w:rPr>
          <w:rStyle w:val="docsupplement-number"/>
          <w:rFonts w:eastAsia="Times New Roman"/>
          <w:sz w:val="16"/>
          <w:szCs w:val="16"/>
        </w:rPr>
        <w:t xml:space="preserve">Михайловского муниципального округа, </w:t>
      </w:r>
      <w:proofErr w:type="gramStart"/>
      <w:r w:rsidRPr="00163CFD">
        <w:rPr>
          <w:rStyle w:val="docsupplement-number"/>
          <w:rFonts w:eastAsia="Times New Roman"/>
          <w:sz w:val="16"/>
          <w:szCs w:val="16"/>
        </w:rPr>
        <w:t>утвержденный</w:t>
      </w:r>
      <w:proofErr w:type="gramEnd"/>
      <w:r w:rsidRPr="00163CFD">
        <w:rPr>
          <w:rStyle w:val="docsupplement-number"/>
          <w:rFonts w:eastAsia="Times New Roman"/>
          <w:sz w:val="16"/>
          <w:szCs w:val="16"/>
        </w:rPr>
        <w:t xml:space="preserve"> постановлением администрации </w:t>
      </w:r>
    </w:p>
    <w:p w14:paraId="6CC88A6D" w14:textId="012EF88B" w:rsidR="002F1AD0" w:rsidRPr="00163CFD" w:rsidRDefault="002F1AD0" w:rsidP="00DA1D15">
      <w:pPr>
        <w:jc w:val="right"/>
        <w:rPr>
          <w:rStyle w:val="docsupplement-number"/>
          <w:rFonts w:eastAsia="Times New Roman"/>
          <w:sz w:val="16"/>
          <w:szCs w:val="16"/>
        </w:rPr>
      </w:pPr>
      <w:r w:rsidRPr="00163CFD">
        <w:rPr>
          <w:rStyle w:val="docsupplement-number"/>
          <w:rFonts w:eastAsia="Times New Roman"/>
          <w:sz w:val="16"/>
          <w:szCs w:val="16"/>
        </w:rPr>
        <w:t>Михайловского муниципального округа от</w:t>
      </w:r>
      <w:r w:rsidR="00DA1D15">
        <w:rPr>
          <w:rStyle w:val="docsupplement-number"/>
          <w:rFonts w:eastAsia="Times New Roman"/>
          <w:sz w:val="16"/>
          <w:szCs w:val="16"/>
        </w:rPr>
        <w:t xml:space="preserve"> 28.12.2024 </w:t>
      </w:r>
      <w:r w:rsidRPr="00163CFD">
        <w:rPr>
          <w:rStyle w:val="docsupplement-number"/>
          <w:rFonts w:eastAsia="Times New Roman"/>
          <w:sz w:val="16"/>
          <w:szCs w:val="16"/>
        </w:rPr>
        <w:t xml:space="preserve"> №</w:t>
      </w:r>
      <w:r w:rsidR="009662FE">
        <w:rPr>
          <w:rStyle w:val="docsupplement-number"/>
          <w:rFonts w:eastAsia="Times New Roman"/>
          <w:sz w:val="16"/>
          <w:szCs w:val="16"/>
        </w:rPr>
        <w:t xml:space="preserve"> 1694-па</w:t>
      </w:r>
      <w:bookmarkStart w:id="0" w:name="_GoBack"/>
      <w:bookmarkEnd w:id="0"/>
    </w:p>
    <w:p w14:paraId="6D8E2DE6" w14:textId="77777777" w:rsidR="002F1AD0" w:rsidRPr="00163CFD" w:rsidRDefault="002F1AD0" w:rsidP="008B33E9">
      <w:pPr>
        <w:rPr>
          <w:rStyle w:val="docsupplement-number"/>
          <w:rFonts w:eastAsia="Times New Roman"/>
        </w:rPr>
      </w:pPr>
    </w:p>
    <w:p w14:paraId="1C90154C" w14:textId="3FA9B66F" w:rsidR="008B33E9" w:rsidRPr="00163CFD" w:rsidRDefault="008B33E9" w:rsidP="00DA1D15">
      <w:pPr>
        <w:jc w:val="center"/>
        <w:rPr>
          <w:rFonts w:eastAsia="Times New Roman"/>
        </w:rPr>
      </w:pPr>
      <w:r w:rsidRPr="00163CFD">
        <w:rPr>
          <w:rStyle w:val="docsupplement-name"/>
          <w:rFonts w:eastAsia="Times New Roman"/>
        </w:rPr>
        <w:t>Обоснования (расчеты) плановых сметных показателей на осуществление бюджетных инвестиций и предоставление субсидий на осуществление капитальных вложений в объекты капитального строительства муниципальной собственности  или на приобретение объектов недвижимого имущества в муниципальную  собственность Российской Федерации  на 20__ год и на плановый период 20__ и 20__ годов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066"/>
        <w:gridCol w:w="4589"/>
        <w:gridCol w:w="2977"/>
        <w:gridCol w:w="2126"/>
      </w:tblGrid>
      <w:tr w:rsidR="008B33E9" w:rsidRPr="00DA1D15" w14:paraId="6B6A03E7" w14:textId="77777777" w:rsidTr="00DA1D15">
        <w:tc>
          <w:tcPr>
            <w:tcW w:w="4066" w:type="dxa"/>
            <w:vAlign w:val="center"/>
            <w:hideMark/>
          </w:tcPr>
          <w:p w14:paraId="5E8DC7E5" w14:textId="77777777" w:rsidR="008B33E9" w:rsidRPr="00DA1D15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89" w:type="dxa"/>
            <w:vAlign w:val="center"/>
            <w:hideMark/>
          </w:tcPr>
          <w:p w14:paraId="003A7A61" w14:textId="77777777" w:rsidR="008B33E9" w:rsidRPr="00DA1D15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  <w:hideMark/>
          </w:tcPr>
          <w:p w14:paraId="5E759B13" w14:textId="77777777" w:rsidR="008B33E9" w:rsidRPr="00DA1D15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  <w:hideMark/>
          </w:tcPr>
          <w:p w14:paraId="60CB1ED0" w14:textId="77777777" w:rsidR="008B33E9" w:rsidRPr="00DA1D15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:rsidRPr="00DA1D15" w14:paraId="3C384DF8" w14:textId="77777777" w:rsidTr="00DA1D15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2495CC" w14:textId="77777777" w:rsidR="008B33E9" w:rsidRPr="00DA1D15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93AE11" w14:textId="77777777" w:rsidR="008B33E9" w:rsidRPr="00DA1D15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899ECA" w14:textId="77777777" w:rsidR="008B33E9" w:rsidRPr="00DA1D15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9D7258" w14:textId="77777777" w:rsidR="008B33E9" w:rsidRPr="00DA1D15" w:rsidRDefault="008B33E9" w:rsidP="00A0643E">
            <w:pPr>
              <w:pStyle w:val="align-center"/>
              <w:rPr>
                <w:sz w:val="20"/>
                <w:szCs w:val="20"/>
              </w:rPr>
            </w:pPr>
            <w:r w:rsidRPr="00DA1D15">
              <w:rPr>
                <w:sz w:val="20"/>
                <w:szCs w:val="20"/>
              </w:rPr>
              <w:t xml:space="preserve">Коды </w:t>
            </w:r>
          </w:p>
        </w:tc>
      </w:tr>
      <w:tr w:rsidR="008B33E9" w:rsidRPr="00DA1D15" w14:paraId="06A333E5" w14:textId="77777777" w:rsidTr="00DA1D15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13FF2E" w14:textId="77777777" w:rsidR="008B33E9" w:rsidRPr="00DA1D15" w:rsidRDefault="008B33E9" w:rsidP="00A0643E">
            <w:pPr>
              <w:rPr>
                <w:sz w:val="20"/>
                <w:szCs w:val="20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316A9E" w14:textId="77777777" w:rsidR="008B33E9" w:rsidRPr="00DA1D15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D4003F" w14:textId="6FFB0172" w:rsidR="008B33E9" w:rsidRPr="00DA1D15" w:rsidRDefault="008B33E9" w:rsidP="00A0643E">
            <w:pPr>
              <w:pStyle w:val="align-right"/>
              <w:rPr>
                <w:sz w:val="20"/>
                <w:szCs w:val="20"/>
              </w:rPr>
            </w:pPr>
            <w:r w:rsidRPr="00DA1D15">
              <w:rPr>
                <w:sz w:val="20"/>
                <w:szCs w:val="20"/>
              </w:rPr>
              <w:t xml:space="preserve">Форма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1A4A5A" w14:textId="03F66062" w:rsidR="008B33E9" w:rsidRPr="00DA1D15" w:rsidRDefault="008B33E9" w:rsidP="008B33E9">
            <w:pPr>
              <w:pStyle w:val="align-center"/>
              <w:jc w:val="left"/>
              <w:rPr>
                <w:sz w:val="20"/>
                <w:szCs w:val="20"/>
              </w:rPr>
            </w:pPr>
          </w:p>
        </w:tc>
      </w:tr>
      <w:tr w:rsidR="008B33E9" w:rsidRPr="00DA1D15" w14:paraId="0D55B3A4" w14:textId="77777777" w:rsidTr="00DA1D15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0A7976" w14:textId="77777777" w:rsidR="008B33E9" w:rsidRPr="00DA1D15" w:rsidRDefault="008B33E9" w:rsidP="00A0643E">
            <w:pPr>
              <w:rPr>
                <w:sz w:val="20"/>
                <w:szCs w:val="20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E27038" w14:textId="77777777" w:rsidR="008B33E9" w:rsidRPr="00DA1D15" w:rsidRDefault="008B33E9" w:rsidP="00A0643E">
            <w:pPr>
              <w:pStyle w:val="align-center"/>
              <w:rPr>
                <w:sz w:val="20"/>
                <w:szCs w:val="20"/>
              </w:rPr>
            </w:pPr>
            <w:r w:rsidRPr="00DA1D15">
              <w:rPr>
                <w:sz w:val="20"/>
                <w:szCs w:val="20"/>
              </w:rPr>
              <w:t>от "___" ___________ 20___ г.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F7F1B5" w14:textId="77777777" w:rsidR="008B33E9" w:rsidRPr="00DA1D15" w:rsidRDefault="008B33E9" w:rsidP="00A0643E">
            <w:pPr>
              <w:pStyle w:val="align-right"/>
              <w:rPr>
                <w:sz w:val="20"/>
                <w:szCs w:val="20"/>
              </w:rPr>
            </w:pPr>
            <w:r w:rsidRPr="00DA1D15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006CAB" w14:textId="77777777" w:rsidR="008B33E9" w:rsidRPr="00DA1D15" w:rsidRDefault="008B33E9" w:rsidP="00A0643E">
            <w:pPr>
              <w:rPr>
                <w:sz w:val="20"/>
                <w:szCs w:val="20"/>
              </w:rPr>
            </w:pPr>
          </w:p>
        </w:tc>
      </w:tr>
      <w:tr w:rsidR="008B33E9" w:rsidRPr="00DA1D15" w14:paraId="0627F7A7" w14:textId="77777777" w:rsidTr="00DA1D15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D9540D" w14:textId="77777777" w:rsidR="008B33E9" w:rsidRPr="00DA1D15" w:rsidRDefault="008B33E9" w:rsidP="00A0643E">
            <w:pPr>
              <w:pStyle w:val="formattext"/>
              <w:rPr>
                <w:sz w:val="20"/>
                <w:szCs w:val="20"/>
              </w:rPr>
            </w:pPr>
            <w:r w:rsidRPr="00DA1D15">
              <w:rPr>
                <w:sz w:val="20"/>
                <w:szCs w:val="20"/>
              </w:rPr>
              <w:t xml:space="preserve">Получатель бюджетных средств 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7A3669" w14:textId="77777777" w:rsidR="008B33E9" w:rsidRPr="00DA1D15" w:rsidRDefault="008B33E9" w:rsidP="00A0643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86431F" w14:textId="77777777" w:rsidR="008B33E9" w:rsidRPr="00DA1D15" w:rsidRDefault="008B33E9" w:rsidP="00A0643E">
            <w:pPr>
              <w:pStyle w:val="align-right"/>
              <w:rPr>
                <w:sz w:val="20"/>
                <w:szCs w:val="20"/>
              </w:rPr>
            </w:pPr>
            <w:r w:rsidRPr="00DA1D15"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C9C217" w14:textId="77777777" w:rsidR="008B33E9" w:rsidRPr="00DA1D15" w:rsidRDefault="008B33E9" w:rsidP="00A0643E">
            <w:pPr>
              <w:rPr>
                <w:sz w:val="20"/>
                <w:szCs w:val="20"/>
              </w:rPr>
            </w:pPr>
          </w:p>
        </w:tc>
      </w:tr>
      <w:tr w:rsidR="008B33E9" w:rsidRPr="00DA1D15" w14:paraId="45BA1C16" w14:textId="77777777" w:rsidTr="00DA1D15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9DABFB" w14:textId="1B77820E" w:rsidR="008B33E9" w:rsidRPr="00DA1D15" w:rsidRDefault="008B33E9" w:rsidP="00A0643E">
            <w:pPr>
              <w:pStyle w:val="formattext"/>
              <w:rPr>
                <w:sz w:val="20"/>
                <w:szCs w:val="20"/>
              </w:rPr>
            </w:pPr>
            <w:r w:rsidRPr="00DA1D15">
              <w:rPr>
                <w:sz w:val="20"/>
                <w:szCs w:val="20"/>
              </w:rPr>
              <w:t xml:space="preserve">Главный распорядитель средств  бюджета </w:t>
            </w:r>
          </w:p>
        </w:tc>
        <w:tc>
          <w:tcPr>
            <w:tcW w:w="45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DB6EE9" w14:textId="77777777" w:rsidR="008B33E9" w:rsidRPr="00DA1D15" w:rsidRDefault="008B33E9" w:rsidP="00A0643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3AB95C" w14:textId="77777777" w:rsidR="008B33E9" w:rsidRPr="00DA1D15" w:rsidRDefault="008B33E9" w:rsidP="00A0643E">
            <w:pPr>
              <w:pStyle w:val="align-right"/>
              <w:rPr>
                <w:sz w:val="20"/>
                <w:szCs w:val="20"/>
              </w:rPr>
            </w:pPr>
            <w:r w:rsidRPr="00DA1D15">
              <w:rPr>
                <w:sz w:val="20"/>
                <w:szCs w:val="20"/>
              </w:rPr>
              <w:t xml:space="preserve">Глава по БК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E5E620" w14:textId="77777777" w:rsidR="008B33E9" w:rsidRPr="00DA1D15" w:rsidRDefault="008B33E9" w:rsidP="00A0643E">
            <w:pPr>
              <w:rPr>
                <w:sz w:val="20"/>
                <w:szCs w:val="20"/>
              </w:rPr>
            </w:pPr>
          </w:p>
        </w:tc>
      </w:tr>
      <w:tr w:rsidR="008B33E9" w:rsidRPr="00DA1D15" w14:paraId="1DC9735E" w14:textId="77777777" w:rsidTr="00DA1D15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D45641" w14:textId="77777777" w:rsidR="008B33E9" w:rsidRPr="00DA1D15" w:rsidRDefault="008B33E9" w:rsidP="00A0643E">
            <w:pPr>
              <w:pStyle w:val="formattext"/>
              <w:rPr>
                <w:sz w:val="20"/>
                <w:szCs w:val="20"/>
              </w:rPr>
            </w:pPr>
            <w:r w:rsidRPr="00DA1D15">
              <w:rPr>
                <w:sz w:val="20"/>
                <w:szCs w:val="20"/>
              </w:rPr>
              <w:t xml:space="preserve">Раздел </w:t>
            </w:r>
          </w:p>
        </w:tc>
        <w:tc>
          <w:tcPr>
            <w:tcW w:w="45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FDC26B" w14:textId="77777777" w:rsidR="008B33E9" w:rsidRPr="00DA1D15" w:rsidRDefault="008B33E9" w:rsidP="00A0643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1875AA" w14:textId="77777777" w:rsidR="008B33E9" w:rsidRPr="00DA1D15" w:rsidRDefault="008B33E9" w:rsidP="00A0643E">
            <w:pPr>
              <w:pStyle w:val="align-right"/>
              <w:rPr>
                <w:sz w:val="20"/>
                <w:szCs w:val="20"/>
              </w:rPr>
            </w:pPr>
            <w:r w:rsidRPr="00DA1D15">
              <w:rPr>
                <w:sz w:val="20"/>
                <w:szCs w:val="20"/>
              </w:rPr>
              <w:t xml:space="preserve">по БК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66B8B9" w14:textId="77777777" w:rsidR="008B33E9" w:rsidRPr="00DA1D15" w:rsidRDefault="008B33E9" w:rsidP="00A0643E">
            <w:pPr>
              <w:rPr>
                <w:sz w:val="20"/>
                <w:szCs w:val="20"/>
              </w:rPr>
            </w:pPr>
          </w:p>
        </w:tc>
      </w:tr>
      <w:tr w:rsidR="008B33E9" w:rsidRPr="00DA1D15" w14:paraId="0DEFE1E2" w14:textId="77777777" w:rsidTr="00DA1D15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5B8EAD" w14:textId="77777777" w:rsidR="008B33E9" w:rsidRPr="00DA1D15" w:rsidRDefault="008B33E9" w:rsidP="00A0643E">
            <w:pPr>
              <w:pStyle w:val="formattext"/>
              <w:rPr>
                <w:sz w:val="20"/>
                <w:szCs w:val="20"/>
              </w:rPr>
            </w:pPr>
            <w:r w:rsidRPr="00DA1D15">
              <w:rPr>
                <w:sz w:val="20"/>
                <w:szCs w:val="20"/>
              </w:rPr>
              <w:t xml:space="preserve">Подраздел </w:t>
            </w:r>
          </w:p>
        </w:tc>
        <w:tc>
          <w:tcPr>
            <w:tcW w:w="45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7D5F29" w14:textId="77777777" w:rsidR="008B33E9" w:rsidRPr="00DA1D15" w:rsidRDefault="008B33E9" w:rsidP="00A0643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B87957" w14:textId="77777777" w:rsidR="008B33E9" w:rsidRPr="00DA1D15" w:rsidRDefault="008B33E9" w:rsidP="00A0643E">
            <w:pPr>
              <w:pStyle w:val="align-right"/>
              <w:rPr>
                <w:sz w:val="20"/>
                <w:szCs w:val="20"/>
              </w:rPr>
            </w:pPr>
            <w:r w:rsidRPr="00DA1D15">
              <w:rPr>
                <w:sz w:val="20"/>
                <w:szCs w:val="20"/>
              </w:rPr>
              <w:t xml:space="preserve">по БК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13E974" w14:textId="77777777" w:rsidR="008B33E9" w:rsidRPr="00DA1D15" w:rsidRDefault="008B33E9" w:rsidP="00A0643E">
            <w:pPr>
              <w:rPr>
                <w:sz w:val="20"/>
                <w:szCs w:val="20"/>
              </w:rPr>
            </w:pPr>
          </w:p>
        </w:tc>
      </w:tr>
      <w:tr w:rsidR="008B33E9" w:rsidRPr="00DA1D15" w14:paraId="780CB440" w14:textId="77777777" w:rsidTr="00DA1D15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B94D4E" w14:textId="77777777" w:rsidR="008B33E9" w:rsidRPr="00DA1D15" w:rsidRDefault="008B33E9" w:rsidP="00A0643E">
            <w:pPr>
              <w:pStyle w:val="formattext"/>
              <w:rPr>
                <w:sz w:val="20"/>
                <w:szCs w:val="20"/>
              </w:rPr>
            </w:pPr>
            <w:r w:rsidRPr="00DA1D15">
              <w:rPr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45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D777A3" w14:textId="77777777" w:rsidR="008B33E9" w:rsidRPr="00DA1D15" w:rsidRDefault="008B33E9" w:rsidP="00A0643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157AEF" w14:textId="77777777" w:rsidR="008B33E9" w:rsidRPr="00DA1D15" w:rsidRDefault="008B33E9" w:rsidP="00A0643E">
            <w:pPr>
              <w:pStyle w:val="align-right"/>
              <w:rPr>
                <w:sz w:val="20"/>
                <w:szCs w:val="20"/>
              </w:rPr>
            </w:pPr>
            <w:r w:rsidRPr="00DA1D15">
              <w:rPr>
                <w:sz w:val="20"/>
                <w:szCs w:val="20"/>
              </w:rPr>
              <w:t xml:space="preserve">по БК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1A110A" w14:textId="77777777" w:rsidR="008B33E9" w:rsidRPr="00DA1D15" w:rsidRDefault="008B33E9" w:rsidP="00A0643E">
            <w:pPr>
              <w:rPr>
                <w:sz w:val="20"/>
                <w:szCs w:val="20"/>
              </w:rPr>
            </w:pPr>
          </w:p>
        </w:tc>
      </w:tr>
      <w:tr w:rsidR="008B33E9" w:rsidRPr="00DA1D15" w14:paraId="2F92FDCD" w14:textId="77777777" w:rsidTr="00DA1D15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6BF2C3" w14:textId="77777777" w:rsidR="008B33E9" w:rsidRPr="00DA1D15" w:rsidRDefault="008B33E9" w:rsidP="00A0643E">
            <w:pPr>
              <w:pStyle w:val="formattext"/>
              <w:rPr>
                <w:sz w:val="20"/>
                <w:szCs w:val="20"/>
              </w:rPr>
            </w:pPr>
            <w:r w:rsidRPr="00DA1D15">
              <w:rPr>
                <w:sz w:val="20"/>
                <w:szCs w:val="20"/>
              </w:rPr>
              <w:t xml:space="preserve">Вид расходов </w:t>
            </w:r>
          </w:p>
        </w:tc>
        <w:tc>
          <w:tcPr>
            <w:tcW w:w="45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4CF1E4" w14:textId="77777777" w:rsidR="008B33E9" w:rsidRPr="00DA1D15" w:rsidRDefault="008B33E9" w:rsidP="00A0643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E88382" w14:textId="77777777" w:rsidR="008B33E9" w:rsidRPr="00DA1D15" w:rsidRDefault="008B33E9" w:rsidP="00A0643E">
            <w:pPr>
              <w:pStyle w:val="align-right"/>
              <w:rPr>
                <w:sz w:val="20"/>
                <w:szCs w:val="20"/>
              </w:rPr>
            </w:pPr>
            <w:r w:rsidRPr="00DA1D15">
              <w:rPr>
                <w:sz w:val="20"/>
                <w:szCs w:val="20"/>
              </w:rPr>
              <w:t xml:space="preserve">по БК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09D73C" w14:textId="77777777" w:rsidR="008B33E9" w:rsidRPr="00DA1D15" w:rsidRDefault="008B33E9" w:rsidP="00A0643E">
            <w:pPr>
              <w:rPr>
                <w:sz w:val="20"/>
                <w:szCs w:val="20"/>
              </w:rPr>
            </w:pPr>
          </w:p>
        </w:tc>
      </w:tr>
      <w:tr w:rsidR="008B33E9" w:rsidRPr="00DA1D15" w14:paraId="43E53AF7" w14:textId="77777777" w:rsidTr="00DA1D15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1F759E" w14:textId="77777777" w:rsidR="008B33E9" w:rsidRPr="00DA1D15" w:rsidRDefault="008B33E9" w:rsidP="00A0643E">
            <w:pPr>
              <w:pStyle w:val="formattext"/>
              <w:rPr>
                <w:sz w:val="20"/>
                <w:szCs w:val="20"/>
              </w:rPr>
            </w:pPr>
            <w:r w:rsidRPr="00DA1D15">
              <w:rPr>
                <w:sz w:val="20"/>
                <w:szCs w:val="20"/>
              </w:rPr>
              <w:t xml:space="preserve">Вид документа </w:t>
            </w:r>
          </w:p>
        </w:tc>
        <w:tc>
          <w:tcPr>
            <w:tcW w:w="45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F00791" w14:textId="77777777" w:rsidR="008B33E9" w:rsidRPr="00DA1D15" w:rsidRDefault="008B33E9" w:rsidP="00A0643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5EFF00" w14:textId="77777777" w:rsidR="008B33E9" w:rsidRPr="00DA1D15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6954C0" w14:textId="77777777" w:rsidR="008B33E9" w:rsidRPr="00DA1D15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:rsidRPr="00DA1D15" w14:paraId="42E4569B" w14:textId="77777777" w:rsidTr="00DA1D15">
        <w:trPr>
          <w:trHeight w:val="398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14012D" w14:textId="77777777" w:rsidR="008B33E9" w:rsidRPr="00DA1D15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8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7E0752" w14:textId="77777777" w:rsidR="008B33E9" w:rsidRPr="00DA1D15" w:rsidRDefault="008B33E9" w:rsidP="00DA1D15">
            <w:pPr>
              <w:pStyle w:val="align-center"/>
              <w:jc w:val="left"/>
              <w:rPr>
                <w:sz w:val="16"/>
                <w:szCs w:val="16"/>
              </w:rPr>
            </w:pPr>
            <w:r w:rsidRPr="00DA1D15">
              <w:rPr>
                <w:sz w:val="16"/>
                <w:szCs w:val="16"/>
              </w:rPr>
              <w:t>(основной документ - код 01; изменения к документу - код 02)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EBA4D1" w14:textId="77777777" w:rsidR="008B33E9" w:rsidRPr="00DA1D15" w:rsidRDefault="008B33E9" w:rsidP="00A0643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1E991A" w14:textId="77777777" w:rsidR="008B33E9" w:rsidRPr="00DA1D15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:rsidRPr="00DA1D15" w14:paraId="0FA3B2B1" w14:textId="77777777" w:rsidTr="00DA1D15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DB622F" w14:textId="234BF461" w:rsidR="008B33E9" w:rsidRPr="00DA1D15" w:rsidRDefault="008B33E9" w:rsidP="00A0643E">
            <w:pPr>
              <w:pStyle w:val="formattext"/>
              <w:rPr>
                <w:sz w:val="20"/>
                <w:szCs w:val="20"/>
              </w:rPr>
            </w:pPr>
            <w:r w:rsidRPr="00DA1D15">
              <w:rPr>
                <w:sz w:val="20"/>
                <w:szCs w:val="20"/>
              </w:rPr>
              <w:t>Единица измерения: руб</w:t>
            </w:r>
            <w:r w:rsidR="00DA1D15">
              <w:rPr>
                <w:sz w:val="20"/>
                <w:szCs w:val="20"/>
              </w:rPr>
              <w:t>.</w:t>
            </w:r>
            <w:r w:rsidRPr="00DA1D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5271CE" w14:textId="77777777" w:rsidR="008B33E9" w:rsidRPr="00DA1D15" w:rsidRDefault="008B33E9" w:rsidP="00A0643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E49F50" w14:textId="77777777" w:rsidR="008B33E9" w:rsidRPr="00DA1D15" w:rsidRDefault="008B33E9" w:rsidP="00A0643E">
            <w:pPr>
              <w:pStyle w:val="align-right"/>
              <w:rPr>
                <w:sz w:val="20"/>
                <w:szCs w:val="20"/>
              </w:rPr>
            </w:pPr>
            <w:r w:rsidRPr="00DA1D15">
              <w:rPr>
                <w:sz w:val="20"/>
                <w:szCs w:val="20"/>
              </w:rPr>
              <w:t xml:space="preserve">по ОКЕИ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C091BB" w14:textId="77777777" w:rsidR="008B33E9" w:rsidRPr="00DA1D15" w:rsidRDefault="008B33E9" w:rsidP="00A0643E">
            <w:pPr>
              <w:pStyle w:val="align-center"/>
              <w:rPr>
                <w:sz w:val="20"/>
                <w:szCs w:val="20"/>
              </w:rPr>
            </w:pPr>
            <w:r w:rsidRPr="00DA1D15">
              <w:rPr>
                <w:sz w:val="20"/>
                <w:szCs w:val="20"/>
              </w:rPr>
              <w:t xml:space="preserve">383 </w:t>
            </w:r>
          </w:p>
        </w:tc>
      </w:tr>
    </w:tbl>
    <w:p w14:paraId="160AD83E" w14:textId="01456261" w:rsidR="008B33E9" w:rsidRPr="00163CFD" w:rsidRDefault="008B33E9" w:rsidP="008B33E9">
      <w:pPr>
        <w:rPr>
          <w:rFonts w:eastAsia="Times New Roman"/>
          <w:sz w:val="27"/>
          <w:szCs w:val="27"/>
        </w:rPr>
      </w:pPr>
      <w:r w:rsidRPr="00163CFD">
        <w:rPr>
          <w:rStyle w:val="docuntyped-number"/>
          <w:rFonts w:eastAsia="Times New Roman"/>
          <w:sz w:val="27"/>
          <w:szCs w:val="27"/>
        </w:rPr>
        <w:lastRenderedPageBreak/>
        <w:t xml:space="preserve">1. </w:t>
      </w:r>
      <w:r w:rsidRPr="00163CFD">
        <w:rPr>
          <w:rStyle w:val="docuntyped-name"/>
          <w:rFonts w:eastAsia="Times New Roman"/>
          <w:sz w:val="27"/>
          <w:szCs w:val="27"/>
        </w:rPr>
        <w:t>Расходы на осуществление капитальных вложений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6"/>
        <w:gridCol w:w="2402"/>
        <w:gridCol w:w="2033"/>
        <w:gridCol w:w="2403"/>
        <w:gridCol w:w="2218"/>
      </w:tblGrid>
      <w:tr w:rsidR="008B33E9" w:rsidRPr="00163CFD" w14:paraId="0BDC5EE5" w14:textId="77777777" w:rsidTr="00DA1D15">
        <w:tc>
          <w:tcPr>
            <w:tcW w:w="3326" w:type="dxa"/>
            <w:tcBorders>
              <w:bottom w:val="single" w:sz="4" w:space="0" w:color="auto"/>
            </w:tcBorders>
            <w:vAlign w:val="center"/>
            <w:hideMark/>
          </w:tcPr>
          <w:p w14:paraId="39166EE2" w14:textId="77777777" w:rsidR="008B33E9" w:rsidRPr="00163CFD" w:rsidRDefault="008B33E9" w:rsidP="00A0643E">
            <w:pPr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  <w:hideMark/>
          </w:tcPr>
          <w:p w14:paraId="2CA89BF6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  <w:hideMark/>
          </w:tcPr>
          <w:p w14:paraId="5B73E742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  <w:hideMark/>
          </w:tcPr>
          <w:p w14:paraId="087BC657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  <w:hideMark/>
          </w:tcPr>
          <w:p w14:paraId="0F74B8A6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:rsidRPr="00163CFD" w14:paraId="27951183" w14:textId="77777777" w:rsidTr="00DA1D15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313F93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60AFB7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Сумма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41B3A1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Объем </w:t>
            </w:r>
            <w:proofErr w:type="gramStart"/>
            <w:r w:rsidRPr="00DA1D15">
              <w:rPr>
                <w:sz w:val="18"/>
                <w:szCs w:val="18"/>
              </w:rPr>
              <w:t>расходных</w:t>
            </w:r>
            <w:proofErr w:type="gramEnd"/>
            <w:r w:rsidRPr="00DA1D15">
              <w:rPr>
                <w:sz w:val="18"/>
                <w:szCs w:val="18"/>
              </w:rPr>
              <w:t xml:space="preserve"> </w:t>
            </w:r>
          </w:p>
        </w:tc>
      </w:tr>
      <w:tr w:rsidR="008B33E9" w:rsidRPr="00163CFD" w14:paraId="149A8AD0" w14:textId="77777777" w:rsidTr="00DA1D15">
        <w:tc>
          <w:tcPr>
            <w:tcW w:w="33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CDA941" w14:textId="6DB600EB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показателя </w:t>
            </w:r>
            <w:r w:rsidR="00A13A0D" w:rsidRPr="00DA1D15">
              <w:rPr>
                <w:sz w:val="18"/>
                <w:szCs w:val="18"/>
              </w:rPr>
              <w:t>по КБК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E2F437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>на 20__ год (на очередной финансовый год)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BF8E0A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>на 20__ год (на первый год планового периода)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B8E7FB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>на 20__ год (на второй год планового периода)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A85390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обязательств, подлежащих исполнению за пределами планового периода </w:t>
            </w:r>
          </w:p>
        </w:tc>
      </w:tr>
      <w:tr w:rsidR="008B33E9" w:rsidRPr="00163CFD" w14:paraId="003193B0" w14:textId="77777777" w:rsidTr="00DA1D15">
        <w:tc>
          <w:tcPr>
            <w:tcW w:w="33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CC1CB1" w14:textId="77777777" w:rsidR="008B33E9" w:rsidRPr="00163CFD" w:rsidRDefault="008B33E9" w:rsidP="00A0643E">
            <w:pPr>
              <w:pStyle w:val="align-center"/>
            </w:pPr>
            <w:r w:rsidRPr="00163CFD">
              <w:t xml:space="preserve">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755E95" w14:textId="77777777" w:rsidR="008B33E9" w:rsidRPr="00163CFD" w:rsidRDefault="008B33E9" w:rsidP="00A0643E">
            <w:pPr>
              <w:pStyle w:val="align-center"/>
            </w:pPr>
            <w:r w:rsidRPr="00163CFD">
              <w:t xml:space="preserve">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BA6160" w14:textId="77777777" w:rsidR="008B33E9" w:rsidRPr="00163CFD" w:rsidRDefault="008B33E9" w:rsidP="00A0643E">
            <w:pPr>
              <w:pStyle w:val="align-center"/>
            </w:pPr>
            <w:r w:rsidRPr="00163CFD">
              <w:t xml:space="preserve">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36AB9D" w14:textId="77777777" w:rsidR="008B33E9" w:rsidRPr="00163CFD" w:rsidRDefault="008B33E9" w:rsidP="00A0643E">
            <w:pPr>
              <w:pStyle w:val="align-center"/>
            </w:pPr>
            <w:r w:rsidRPr="00163CFD">
              <w:t xml:space="preserve">4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629D19" w14:textId="77777777" w:rsidR="008B33E9" w:rsidRPr="00163CFD" w:rsidRDefault="008B33E9" w:rsidP="00A0643E">
            <w:pPr>
              <w:pStyle w:val="align-center"/>
            </w:pPr>
            <w:r w:rsidRPr="00163CFD">
              <w:t xml:space="preserve">5 </w:t>
            </w:r>
          </w:p>
        </w:tc>
      </w:tr>
      <w:tr w:rsidR="008B33E9" w:rsidRPr="00163CFD" w14:paraId="110C6517" w14:textId="77777777" w:rsidTr="00DA1D15">
        <w:tc>
          <w:tcPr>
            <w:tcW w:w="33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FB84FB" w14:textId="0C0DFCDE" w:rsidR="008B33E9" w:rsidRPr="00DA1D15" w:rsidRDefault="008B33E9" w:rsidP="00DA1D15">
            <w:pPr>
              <w:pStyle w:val="formattext"/>
              <w:jc w:val="left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Объекты муниципальной собственности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2953F2" w14:textId="77777777" w:rsidR="008B33E9" w:rsidRPr="00163CFD" w:rsidRDefault="008B33E9" w:rsidP="00A0643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864D10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472775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C17E05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38EE84B" w14:textId="77777777" w:rsidR="008B33E9" w:rsidRPr="00163CFD" w:rsidRDefault="008B33E9" w:rsidP="008B33E9">
      <w:pPr>
        <w:rPr>
          <w:rFonts w:eastAsia="Times New Roman"/>
          <w:sz w:val="27"/>
          <w:szCs w:val="27"/>
        </w:rPr>
      </w:pPr>
      <w:r w:rsidRPr="00163CFD">
        <w:rPr>
          <w:rStyle w:val="docuntyped-number"/>
          <w:rFonts w:eastAsia="Times New Roman"/>
          <w:sz w:val="27"/>
          <w:szCs w:val="27"/>
        </w:rPr>
        <w:t xml:space="preserve">1.1. </w:t>
      </w:r>
      <w:r w:rsidRPr="00163CFD">
        <w:rPr>
          <w:rStyle w:val="docuntyped-name"/>
          <w:rFonts w:eastAsia="Times New Roman"/>
          <w:sz w:val="27"/>
          <w:szCs w:val="27"/>
        </w:rPr>
        <w:t>Аналитическое распределение по КОСГУ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6"/>
        <w:gridCol w:w="3326"/>
        <w:gridCol w:w="1478"/>
        <w:gridCol w:w="2218"/>
        <w:gridCol w:w="2402"/>
        <w:gridCol w:w="2587"/>
      </w:tblGrid>
      <w:tr w:rsidR="008B33E9" w:rsidRPr="00163CFD" w14:paraId="31B7EAF6" w14:textId="77777777" w:rsidTr="00DA1D15">
        <w:tc>
          <w:tcPr>
            <w:tcW w:w="185" w:type="dxa"/>
            <w:tcBorders>
              <w:bottom w:val="single" w:sz="4" w:space="0" w:color="auto"/>
            </w:tcBorders>
            <w:vAlign w:val="center"/>
            <w:hideMark/>
          </w:tcPr>
          <w:p w14:paraId="3C723CEB" w14:textId="77777777" w:rsidR="008B33E9" w:rsidRPr="00163CFD" w:rsidRDefault="008B33E9" w:rsidP="00A0643E">
            <w:pPr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  <w:vAlign w:val="center"/>
            <w:hideMark/>
          </w:tcPr>
          <w:p w14:paraId="0597DBA4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  <w:hideMark/>
          </w:tcPr>
          <w:p w14:paraId="2DD1D502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  <w:hideMark/>
          </w:tcPr>
          <w:p w14:paraId="65E56A91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  <w:hideMark/>
          </w:tcPr>
          <w:p w14:paraId="2D362966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  <w:vAlign w:val="center"/>
            <w:hideMark/>
          </w:tcPr>
          <w:p w14:paraId="11DEF70A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:rsidRPr="00163CFD" w14:paraId="136A81EF" w14:textId="77777777" w:rsidTr="00DA1D15"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7BDBF46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55FCD73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Код </w:t>
            </w:r>
            <w:proofErr w:type="gramStart"/>
            <w:r w:rsidRPr="00DA1D15">
              <w:rPr>
                <w:sz w:val="18"/>
                <w:szCs w:val="18"/>
              </w:rPr>
              <w:t>по</w:t>
            </w:r>
            <w:proofErr w:type="gramEnd"/>
            <w:r w:rsidRPr="00DA1D15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75999B6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Сумма </w:t>
            </w:r>
          </w:p>
        </w:tc>
      </w:tr>
      <w:tr w:rsidR="008B33E9" w:rsidRPr="00163CFD" w14:paraId="19615ABB" w14:textId="77777777" w:rsidTr="00DA1D15">
        <w:tc>
          <w:tcPr>
            <w:tcW w:w="351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80764BE" w14:textId="77777777" w:rsidR="008B33E9" w:rsidRPr="00DA1D15" w:rsidRDefault="008B33E9" w:rsidP="00A0643E">
            <w:pPr>
              <w:rPr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EB0D2B2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КОСГУ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08FD24C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>на 20__ год (на очередной финансовый год)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883B36E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>на 20__ год (на первый год планового периода)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F876CAF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>на 20__ год (на второй год планового периода)</w:t>
            </w:r>
          </w:p>
        </w:tc>
      </w:tr>
      <w:tr w:rsidR="008B33E9" w:rsidRPr="00163CFD" w14:paraId="786FAAF5" w14:textId="77777777" w:rsidTr="00DA1D15">
        <w:tc>
          <w:tcPr>
            <w:tcW w:w="35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6E273A7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87B9E96" w14:textId="77777777" w:rsidR="008B33E9" w:rsidRPr="00163CFD" w:rsidRDefault="008B33E9" w:rsidP="00A0643E">
            <w:pPr>
              <w:pStyle w:val="align-center"/>
            </w:pPr>
            <w:r w:rsidRPr="00163CFD">
              <w:t xml:space="preserve">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97FE74A" w14:textId="77777777" w:rsidR="008B33E9" w:rsidRPr="00163CFD" w:rsidRDefault="008B33E9" w:rsidP="00A0643E">
            <w:pPr>
              <w:pStyle w:val="align-center"/>
            </w:pPr>
            <w:r w:rsidRPr="00163CFD">
              <w:t xml:space="preserve">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AD8D307" w14:textId="77777777" w:rsidR="008B33E9" w:rsidRPr="00163CFD" w:rsidRDefault="008B33E9" w:rsidP="00A0643E">
            <w:pPr>
              <w:pStyle w:val="align-center"/>
            </w:pPr>
            <w:r w:rsidRPr="00163CFD">
              <w:t xml:space="preserve">4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B24A8E1" w14:textId="77777777" w:rsidR="008B33E9" w:rsidRPr="00163CFD" w:rsidRDefault="008B33E9" w:rsidP="00A0643E">
            <w:pPr>
              <w:pStyle w:val="align-center"/>
            </w:pPr>
            <w:r w:rsidRPr="00163CFD">
              <w:t xml:space="preserve">5 </w:t>
            </w:r>
          </w:p>
        </w:tc>
      </w:tr>
      <w:tr w:rsidR="008B33E9" w:rsidRPr="00163CFD" w14:paraId="3286D603" w14:textId="77777777" w:rsidTr="00DA1D15">
        <w:tc>
          <w:tcPr>
            <w:tcW w:w="35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EFE7682" w14:textId="77777777" w:rsidR="008B33E9" w:rsidRPr="00DA1D15" w:rsidRDefault="008B33E9" w:rsidP="00A0643E">
            <w:pPr>
              <w:pStyle w:val="formattext"/>
              <w:rPr>
                <w:sz w:val="18"/>
                <w:szCs w:val="18"/>
              </w:rPr>
            </w:pPr>
            <w:r w:rsidRPr="00DA1D15">
              <w:rPr>
                <w:b/>
                <w:bCs/>
                <w:sz w:val="18"/>
                <w:szCs w:val="18"/>
              </w:rPr>
              <w:t xml:space="preserve">Расходы, всего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3153CA8" w14:textId="77777777" w:rsidR="008B33E9" w:rsidRPr="00163CFD" w:rsidRDefault="008B33E9" w:rsidP="00A0643E">
            <w:pPr>
              <w:pStyle w:val="align-center"/>
            </w:pPr>
            <w:r w:rsidRPr="00163CFD"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0C4D45E" w14:textId="77777777" w:rsidR="008B33E9" w:rsidRPr="00163CFD" w:rsidRDefault="008B33E9" w:rsidP="00A0643E"/>
        </w:tc>
        <w:tc>
          <w:tcPr>
            <w:tcW w:w="2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A140419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CEE06C7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:rsidRPr="00163CFD" w14:paraId="0C34182A" w14:textId="77777777" w:rsidTr="00DA1D15">
        <w:tc>
          <w:tcPr>
            <w:tcW w:w="185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9CD0322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8FE2B95" w14:textId="77777777" w:rsidR="008B33E9" w:rsidRPr="00DA1D15" w:rsidRDefault="008B33E9" w:rsidP="00DA1D15">
            <w:pPr>
              <w:pStyle w:val="formattext"/>
              <w:jc w:val="left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>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9DAD343" w14:textId="77777777" w:rsidR="008B33E9" w:rsidRPr="00163CFD" w:rsidRDefault="008B33E9" w:rsidP="00A0643E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AE78CE7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0155268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D074D7A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:rsidRPr="00163CFD" w14:paraId="59A509EB" w14:textId="77777777" w:rsidTr="00DA1D15"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58FCABD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8619971" w14:textId="77777777" w:rsidR="008B33E9" w:rsidRPr="00DA1D15" w:rsidRDefault="008B33E9" w:rsidP="00DA1D15">
            <w:pPr>
              <w:pStyle w:val="formattext"/>
              <w:jc w:val="left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прочие работы, услуги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348434B" w14:textId="1A931D33" w:rsidR="008B33E9" w:rsidRPr="00163CFD" w:rsidRDefault="008B33E9" w:rsidP="00A0643E">
            <w:pPr>
              <w:pStyle w:val="align-center"/>
            </w:pPr>
            <w:r w:rsidRPr="00163CFD">
              <w:t xml:space="preserve">228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64A5369" w14:textId="77777777" w:rsidR="008B33E9" w:rsidRPr="00163CFD" w:rsidRDefault="008B33E9" w:rsidP="00A0643E"/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C6EC1B3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009F912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:rsidRPr="00163CFD" w14:paraId="46613A99" w14:textId="77777777" w:rsidTr="00DA1D15"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B7A692B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2216693" w14:textId="77777777" w:rsidR="008B33E9" w:rsidRPr="00DA1D15" w:rsidRDefault="008B33E9" w:rsidP="00DA1D15">
            <w:pPr>
              <w:pStyle w:val="formattext"/>
              <w:jc w:val="left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увеличение стоимости основных средств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668C19D" w14:textId="77777777" w:rsidR="008B33E9" w:rsidRPr="00163CFD" w:rsidRDefault="008B33E9" w:rsidP="00A0643E">
            <w:pPr>
              <w:pStyle w:val="align-center"/>
            </w:pPr>
            <w:r w:rsidRPr="00163CFD">
              <w:t xml:space="preserve">310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BD85DF5" w14:textId="77777777" w:rsidR="008B33E9" w:rsidRPr="00163CFD" w:rsidRDefault="008B33E9" w:rsidP="00A0643E"/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6994323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0B18C53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:rsidRPr="00163CFD" w14:paraId="69786F18" w14:textId="77777777" w:rsidTr="00DA1D15">
        <w:tc>
          <w:tcPr>
            <w:tcW w:w="1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B11CF62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54DA73D" w14:textId="77777777" w:rsidR="008B33E9" w:rsidRPr="00DA1D15" w:rsidRDefault="008B33E9" w:rsidP="00DA1D15">
            <w:pPr>
              <w:pStyle w:val="formattext"/>
              <w:jc w:val="left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увеличение стоимости непроизведенных активов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F159152" w14:textId="77777777" w:rsidR="008B33E9" w:rsidRPr="00163CFD" w:rsidRDefault="008B33E9" w:rsidP="00A0643E">
            <w:pPr>
              <w:pStyle w:val="align-center"/>
            </w:pPr>
            <w:r w:rsidRPr="00163CFD">
              <w:t xml:space="preserve">330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974DF8A" w14:textId="77777777" w:rsidR="008B33E9" w:rsidRPr="00163CFD" w:rsidRDefault="008B33E9" w:rsidP="00A0643E"/>
        </w:tc>
        <w:tc>
          <w:tcPr>
            <w:tcW w:w="2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3B0886C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66E8886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C4AD392" w14:textId="77777777" w:rsidR="008B33E9" w:rsidRPr="00163CFD" w:rsidRDefault="008B33E9" w:rsidP="008B33E9">
      <w:pPr>
        <w:rPr>
          <w:rFonts w:eastAsia="Times New Roman"/>
          <w:sz w:val="17"/>
          <w:szCs w:val="17"/>
        </w:rPr>
      </w:pPr>
      <w:r w:rsidRPr="00163CFD">
        <w:rPr>
          <w:rFonts w:eastAsia="Times New Roman"/>
          <w:noProof/>
          <w:sz w:val="17"/>
          <w:szCs w:val="17"/>
        </w:rPr>
        <w:lastRenderedPageBreak/>
        <w:drawing>
          <wp:inline distT="0" distB="0" distL="0" distR="0" wp14:anchorId="64740465" wp14:editId="51D98BBB">
            <wp:extent cx="85725" cy="219075"/>
            <wp:effectExtent l="0" t="0" r="9525" b="9525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CFD">
        <w:rPr>
          <w:rStyle w:val="docnote-text"/>
          <w:rFonts w:eastAsia="Times New Roman"/>
          <w:sz w:val="17"/>
          <w:szCs w:val="17"/>
        </w:rPr>
        <w:t xml:space="preserve">Раздел заполняется в соответствии с </w:t>
      </w:r>
      <w:hyperlink r:id="rId9" w:anchor="/document/99/555944502/XA00LUO2M6/" w:history="1">
        <w:r w:rsidRPr="00163CFD">
          <w:rPr>
            <w:rStyle w:val="a4"/>
            <w:rFonts w:eastAsia="Times New Roman"/>
            <w:sz w:val="17"/>
            <w:szCs w:val="17"/>
          </w:rPr>
          <w:t>Порядком применения классификации операций сектора государственного управления</w:t>
        </w:r>
      </w:hyperlink>
      <w:r w:rsidRPr="00163CFD">
        <w:rPr>
          <w:rStyle w:val="docnote-text"/>
          <w:rFonts w:eastAsia="Times New Roman"/>
          <w:sz w:val="17"/>
          <w:szCs w:val="17"/>
        </w:rPr>
        <w:t xml:space="preserve">, утвержденным </w:t>
      </w:r>
      <w:hyperlink r:id="rId10" w:anchor="/document/99/555944502/" w:history="1">
        <w:r w:rsidRPr="00163CFD">
          <w:rPr>
            <w:rStyle w:val="a4"/>
            <w:rFonts w:eastAsia="Times New Roman"/>
            <w:sz w:val="17"/>
            <w:szCs w:val="17"/>
          </w:rPr>
          <w:t>приказом Министерства финансов Российской Федерации от 29 ноября 2017 г. № 209н</w:t>
        </w:r>
      </w:hyperlink>
      <w:r w:rsidRPr="00163CFD">
        <w:rPr>
          <w:rStyle w:val="docnote-text"/>
          <w:rFonts w:eastAsia="Times New Roman"/>
          <w:sz w:val="17"/>
          <w:szCs w:val="17"/>
        </w:rPr>
        <w:t xml:space="preserve"> (зарегистрирован в Министерстве юстиции Российской Федерации 12 февраля 2018 г., регистрационный № 50003).</w:t>
      </w:r>
    </w:p>
    <w:p w14:paraId="2E8496B5" w14:textId="4322994C" w:rsidR="008B33E9" w:rsidRPr="00163CFD" w:rsidRDefault="008B33E9" w:rsidP="008B33E9">
      <w:pPr>
        <w:rPr>
          <w:rFonts w:eastAsia="Times New Roman"/>
          <w:sz w:val="27"/>
          <w:szCs w:val="27"/>
        </w:rPr>
      </w:pPr>
      <w:r w:rsidRPr="00163CFD">
        <w:rPr>
          <w:rStyle w:val="docuntyped-number"/>
          <w:rFonts w:eastAsia="Times New Roman"/>
          <w:sz w:val="27"/>
          <w:szCs w:val="27"/>
        </w:rPr>
        <w:t xml:space="preserve">2. </w:t>
      </w:r>
      <w:r w:rsidRPr="00163CFD">
        <w:rPr>
          <w:rStyle w:val="docuntyped-name"/>
          <w:rFonts w:eastAsia="Times New Roman"/>
          <w:sz w:val="27"/>
          <w:szCs w:val="27"/>
        </w:rPr>
        <w:t>Расходы на предоставление бюджетных инвестиций и предоставление субсидий на осуществление капитальных вложений в объекты муниципальной собственности</w:t>
      </w:r>
    </w:p>
    <w:p w14:paraId="2F966550" w14:textId="77777777" w:rsidR="008B33E9" w:rsidRPr="00163CFD" w:rsidRDefault="008B33E9" w:rsidP="008B33E9">
      <w:pPr>
        <w:rPr>
          <w:rFonts w:eastAsia="Times New Roman"/>
          <w:sz w:val="27"/>
          <w:szCs w:val="27"/>
        </w:rPr>
      </w:pPr>
      <w:r w:rsidRPr="00163CFD">
        <w:rPr>
          <w:rStyle w:val="docuntyped-number"/>
          <w:rFonts w:eastAsia="Times New Roman"/>
          <w:sz w:val="27"/>
          <w:szCs w:val="27"/>
        </w:rPr>
        <w:t xml:space="preserve">2.1. </w:t>
      </w:r>
      <w:r w:rsidRPr="00163CFD">
        <w:rPr>
          <w:rStyle w:val="docuntyped-name"/>
          <w:rFonts w:eastAsia="Times New Roman"/>
          <w:sz w:val="27"/>
          <w:szCs w:val="27"/>
        </w:rPr>
        <w:t>Расчет объемов затрат</w:t>
      </w:r>
    </w:p>
    <w:p w14:paraId="37B97372" w14:textId="39FFAE7F" w:rsidR="008B33E9" w:rsidRPr="00163CFD" w:rsidRDefault="008B33E9" w:rsidP="008B33E9">
      <w:pPr>
        <w:rPr>
          <w:rFonts w:eastAsia="Times New Roman"/>
          <w:sz w:val="27"/>
          <w:szCs w:val="27"/>
        </w:rPr>
      </w:pPr>
      <w:r w:rsidRPr="00163CFD">
        <w:rPr>
          <w:rStyle w:val="docuntyped-number"/>
          <w:rFonts w:eastAsia="Times New Roman"/>
          <w:sz w:val="27"/>
          <w:szCs w:val="27"/>
        </w:rPr>
        <w:t xml:space="preserve">2.1.1. </w:t>
      </w:r>
      <w:r w:rsidRPr="00163CFD">
        <w:rPr>
          <w:rStyle w:val="docuntyped-name"/>
          <w:rFonts w:eastAsia="Times New Roman"/>
          <w:sz w:val="27"/>
          <w:szCs w:val="27"/>
        </w:rPr>
        <w:t xml:space="preserve">Расчет объемов затрат 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07"/>
        <w:gridCol w:w="568"/>
        <w:gridCol w:w="568"/>
        <w:gridCol w:w="2105"/>
        <w:gridCol w:w="1020"/>
        <w:gridCol w:w="2191"/>
        <w:gridCol w:w="1594"/>
        <w:gridCol w:w="1501"/>
        <w:gridCol w:w="1461"/>
        <w:gridCol w:w="1755"/>
      </w:tblGrid>
      <w:tr w:rsidR="00A13A0D" w:rsidRPr="00163CFD" w14:paraId="3A393520" w14:textId="77777777" w:rsidTr="00DA1D15">
        <w:tc>
          <w:tcPr>
            <w:tcW w:w="1807" w:type="dxa"/>
            <w:tcBorders>
              <w:bottom w:val="single" w:sz="4" w:space="0" w:color="auto"/>
            </w:tcBorders>
            <w:vAlign w:val="center"/>
            <w:hideMark/>
          </w:tcPr>
          <w:p w14:paraId="608EBDE5" w14:textId="77777777" w:rsidR="008B33E9" w:rsidRPr="00163CFD" w:rsidRDefault="008B33E9" w:rsidP="00A0643E">
            <w:pPr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  <w:hideMark/>
          </w:tcPr>
          <w:p w14:paraId="5F17E018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  <w:hideMark/>
          </w:tcPr>
          <w:p w14:paraId="31FCD3C2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  <w:hideMark/>
          </w:tcPr>
          <w:p w14:paraId="4B54878D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  <w:hideMark/>
          </w:tcPr>
          <w:p w14:paraId="04E11068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  <w:vAlign w:val="center"/>
            <w:hideMark/>
          </w:tcPr>
          <w:p w14:paraId="493F13A3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  <w:hideMark/>
          </w:tcPr>
          <w:p w14:paraId="13E1345A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  <w:hideMark/>
          </w:tcPr>
          <w:p w14:paraId="41A215E5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  <w:hideMark/>
          </w:tcPr>
          <w:p w14:paraId="022ECAB0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  <w:hideMark/>
          </w:tcPr>
          <w:p w14:paraId="582262E8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3A0D" w:rsidRPr="00DA1D15" w14:paraId="4C70AF66" w14:textId="77777777" w:rsidTr="00DA1D15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B7EB1C" w14:textId="77777777" w:rsidR="00A13A0D" w:rsidRPr="00DA1D15" w:rsidRDefault="00A13A0D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C36CE3" w14:textId="11F9E9FF" w:rsidR="00A13A0D" w:rsidRPr="00DA1D15" w:rsidRDefault="00A13A0D" w:rsidP="00A13A0D">
            <w:pPr>
              <w:pStyle w:val="align-center"/>
              <w:jc w:val="left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>адрес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350088" w14:textId="77777777" w:rsidR="00A13A0D" w:rsidRPr="00DA1D15" w:rsidRDefault="00A13A0D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Год завершения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622080" w14:textId="77777777" w:rsidR="00A13A0D" w:rsidRPr="00DA1D15" w:rsidRDefault="00A13A0D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857FBA" w14:textId="77777777" w:rsidR="00A13A0D" w:rsidRPr="00DA1D15" w:rsidRDefault="00A13A0D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Остаток </w:t>
            </w:r>
            <w:proofErr w:type="gramStart"/>
            <w:r w:rsidRPr="00DA1D15">
              <w:rPr>
                <w:sz w:val="18"/>
                <w:szCs w:val="18"/>
              </w:rPr>
              <w:t>сметной</w:t>
            </w:r>
            <w:proofErr w:type="gramEnd"/>
            <w:r w:rsidRPr="00DA1D1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81E95F" w14:textId="77777777" w:rsidR="00A13A0D" w:rsidRPr="00DA1D15" w:rsidRDefault="00A13A0D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Сумма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E2C372" w14:textId="77777777" w:rsidR="00A13A0D" w:rsidRPr="00DA1D15" w:rsidRDefault="00A13A0D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Объем </w:t>
            </w:r>
          </w:p>
        </w:tc>
      </w:tr>
      <w:tr w:rsidR="00A13A0D" w:rsidRPr="00DA1D15" w14:paraId="3362B1C8" w14:textId="77777777" w:rsidTr="00DA1D15"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05C4BB" w14:textId="77777777" w:rsidR="00A13A0D" w:rsidRPr="00DA1D15" w:rsidRDefault="00A13A0D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объекта </w:t>
            </w:r>
          </w:p>
        </w:tc>
        <w:tc>
          <w:tcPr>
            <w:tcW w:w="113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590A41" w14:textId="77777777" w:rsidR="00A13A0D" w:rsidRPr="00DA1D15" w:rsidRDefault="00A13A0D" w:rsidP="00A0643E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EB5506" w14:textId="77777777" w:rsidR="00A13A0D" w:rsidRPr="00DA1D15" w:rsidRDefault="00A13A0D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строительства 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29B939" w14:textId="77777777" w:rsidR="00A13A0D" w:rsidRPr="00DA1D15" w:rsidRDefault="00A13A0D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строки </w:t>
            </w:r>
          </w:p>
        </w:tc>
        <w:tc>
          <w:tcPr>
            <w:tcW w:w="21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B384DD" w14:textId="77777777" w:rsidR="00A13A0D" w:rsidRPr="00DA1D15" w:rsidRDefault="00A13A0D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стоимости объекта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FD053A" w14:textId="77777777" w:rsidR="00A13A0D" w:rsidRPr="00DA1D15" w:rsidRDefault="00A13A0D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на 20__ год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BE650C" w14:textId="77777777" w:rsidR="00A13A0D" w:rsidRPr="00DA1D15" w:rsidRDefault="00A13A0D" w:rsidP="00A0643E">
            <w:pPr>
              <w:pStyle w:val="align-center"/>
              <w:rPr>
                <w:sz w:val="18"/>
                <w:szCs w:val="18"/>
              </w:rPr>
            </w:pPr>
            <w:proofErr w:type="gramStart"/>
            <w:r w:rsidRPr="00DA1D15">
              <w:rPr>
                <w:sz w:val="18"/>
                <w:szCs w:val="18"/>
              </w:rPr>
              <w:t xml:space="preserve">на 20__ год (на </w:t>
            </w:r>
            <w:proofErr w:type="gramEnd"/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377B9C" w14:textId="77777777" w:rsidR="00A13A0D" w:rsidRPr="00DA1D15" w:rsidRDefault="00A13A0D" w:rsidP="00A0643E">
            <w:pPr>
              <w:pStyle w:val="align-center"/>
              <w:rPr>
                <w:sz w:val="18"/>
                <w:szCs w:val="18"/>
              </w:rPr>
            </w:pPr>
            <w:proofErr w:type="gramStart"/>
            <w:r w:rsidRPr="00DA1D15">
              <w:rPr>
                <w:sz w:val="18"/>
                <w:szCs w:val="18"/>
              </w:rPr>
              <w:t xml:space="preserve">на 20__ год (на </w:t>
            </w:r>
            <w:proofErr w:type="gramEnd"/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8E1259" w14:textId="77777777" w:rsidR="00A13A0D" w:rsidRPr="00DA1D15" w:rsidRDefault="00A13A0D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расходных </w:t>
            </w:r>
          </w:p>
        </w:tc>
      </w:tr>
      <w:tr w:rsidR="00A13A0D" w:rsidRPr="00DA1D15" w14:paraId="06F391FA" w14:textId="77777777" w:rsidTr="00DA1D15">
        <w:tc>
          <w:tcPr>
            <w:tcW w:w="18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4B0A23" w14:textId="77777777" w:rsidR="00A13A0D" w:rsidRPr="00DA1D15" w:rsidRDefault="00A13A0D" w:rsidP="00A0643E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6E27D4" w14:textId="06E0C138" w:rsidR="00A13A0D" w:rsidRPr="00DA1D15" w:rsidRDefault="00A13A0D" w:rsidP="00A0643E">
            <w:pPr>
              <w:pStyle w:val="align-center"/>
              <w:rPr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FAA729" w14:textId="77777777" w:rsidR="00A13A0D" w:rsidRPr="00DA1D15" w:rsidRDefault="00A13A0D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(реконструкции, технического перевооружения) или приобретения 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EBC41B" w14:textId="77777777" w:rsidR="00A13A0D" w:rsidRPr="00DA1D15" w:rsidRDefault="00A13A0D" w:rsidP="00A0643E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CF3572" w14:textId="77777777" w:rsidR="00A13A0D" w:rsidRPr="00DA1D15" w:rsidRDefault="00A13A0D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капитального строительства на 1 января текущего финансового года в ценах соответствующих лет </w:t>
            </w:r>
          </w:p>
        </w:tc>
        <w:tc>
          <w:tcPr>
            <w:tcW w:w="15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4236FF" w14:textId="77777777" w:rsidR="00A13A0D" w:rsidRPr="00DA1D15" w:rsidRDefault="00A13A0D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>(на очередной финансовый год)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44B3A6" w14:textId="77777777" w:rsidR="00A13A0D" w:rsidRPr="00DA1D15" w:rsidRDefault="00A13A0D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>первый год планового периода)</w:t>
            </w:r>
          </w:p>
        </w:tc>
        <w:tc>
          <w:tcPr>
            <w:tcW w:w="1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ACA712" w14:textId="77777777" w:rsidR="00A13A0D" w:rsidRPr="00DA1D15" w:rsidRDefault="00A13A0D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>второй год планового периода)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92271E" w14:textId="77777777" w:rsidR="00A13A0D" w:rsidRPr="00DA1D15" w:rsidRDefault="00A13A0D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обязательств, подлежащих исполнению за пределами планового периода </w:t>
            </w:r>
          </w:p>
        </w:tc>
      </w:tr>
      <w:tr w:rsidR="00A13A0D" w:rsidRPr="00163CFD" w14:paraId="2F13EEF3" w14:textId="77777777" w:rsidTr="00DA1D15">
        <w:trPr>
          <w:trHeight w:val="782"/>
        </w:trPr>
        <w:tc>
          <w:tcPr>
            <w:tcW w:w="18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33E2C3" w14:textId="77777777" w:rsidR="00A13A0D" w:rsidRPr="00163CFD" w:rsidRDefault="00A13A0D" w:rsidP="00A0643E">
            <w:pPr>
              <w:pStyle w:val="align-center"/>
            </w:pPr>
            <w:r w:rsidRPr="00163CFD">
              <w:t xml:space="preserve">1 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93D377" w14:textId="368114CE" w:rsidR="00A13A0D" w:rsidRPr="00163CFD" w:rsidRDefault="00A13A0D" w:rsidP="00A0643E">
            <w:pPr>
              <w:pStyle w:val="align-center"/>
            </w:pPr>
            <w:r w:rsidRPr="00163CFD">
              <w:t xml:space="preserve"> </w:t>
            </w:r>
          </w:p>
          <w:p w14:paraId="1B44FCD2" w14:textId="593D2A42" w:rsidR="00A13A0D" w:rsidRPr="00163CFD" w:rsidRDefault="00A13A0D" w:rsidP="00A13A0D">
            <w:pPr>
              <w:pStyle w:val="align-center"/>
              <w:jc w:val="left"/>
            </w:pPr>
            <w:r w:rsidRPr="00163CFD">
              <w:t xml:space="preserve">    2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A3BF1C" w14:textId="41B09A35" w:rsidR="00A13A0D" w:rsidRPr="00163CFD" w:rsidRDefault="00A13A0D" w:rsidP="00A0643E">
            <w:pPr>
              <w:pStyle w:val="align-center"/>
            </w:pPr>
            <w:r w:rsidRPr="00163CFD"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E75F33" w14:textId="6FC219D6" w:rsidR="00A13A0D" w:rsidRPr="00163CFD" w:rsidRDefault="00A13A0D" w:rsidP="00A0643E">
            <w:pPr>
              <w:pStyle w:val="align-center"/>
            </w:pPr>
            <w:r w:rsidRPr="00163CFD">
              <w:t>4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3C130D" w14:textId="50814773" w:rsidR="00A13A0D" w:rsidRPr="00163CFD" w:rsidRDefault="00A13A0D" w:rsidP="00A0643E">
            <w:pPr>
              <w:pStyle w:val="align-center"/>
            </w:pPr>
            <w:r w:rsidRPr="00163CFD">
              <w:t>5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B3A64C" w14:textId="25F238C8" w:rsidR="00A13A0D" w:rsidRPr="00163CFD" w:rsidRDefault="00A13A0D" w:rsidP="00A0643E">
            <w:pPr>
              <w:pStyle w:val="align-center"/>
            </w:pPr>
            <w:r w:rsidRPr="00163CFD">
              <w:t>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FFA3E1" w14:textId="1B1951C0" w:rsidR="00A13A0D" w:rsidRPr="00163CFD" w:rsidRDefault="00A13A0D" w:rsidP="00A0643E">
            <w:pPr>
              <w:pStyle w:val="align-center"/>
            </w:pPr>
            <w:r w:rsidRPr="00163CFD">
              <w:t>7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3EA24A" w14:textId="2EA65A3B" w:rsidR="00A13A0D" w:rsidRPr="00163CFD" w:rsidRDefault="00A13A0D" w:rsidP="00A0643E">
            <w:pPr>
              <w:pStyle w:val="align-center"/>
            </w:pPr>
            <w:r w:rsidRPr="00163CFD">
              <w:t>8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E4C986" w14:textId="6992BAC4" w:rsidR="00A13A0D" w:rsidRPr="00163CFD" w:rsidRDefault="00A13A0D" w:rsidP="00A0643E">
            <w:pPr>
              <w:pStyle w:val="align-center"/>
            </w:pPr>
            <w:r w:rsidRPr="00163CFD">
              <w:t>9</w:t>
            </w:r>
          </w:p>
        </w:tc>
      </w:tr>
      <w:tr w:rsidR="00A13A0D" w:rsidRPr="00163CFD" w14:paraId="223B622B" w14:textId="77777777" w:rsidTr="00DA1D15">
        <w:tc>
          <w:tcPr>
            <w:tcW w:w="18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C2AEE1" w14:textId="77777777" w:rsidR="00A13A0D" w:rsidRPr="00163CFD" w:rsidRDefault="00A13A0D" w:rsidP="00A0643E"/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40C8D5" w14:textId="77777777" w:rsidR="00A13A0D" w:rsidRPr="00163CF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654FC6" w14:textId="77777777" w:rsidR="00A13A0D" w:rsidRPr="00163CF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B221D8" w14:textId="77777777" w:rsidR="00A13A0D" w:rsidRPr="00163CFD" w:rsidRDefault="00A13A0D" w:rsidP="00A0643E">
            <w:pPr>
              <w:pStyle w:val="align-center"/>
            </w:pPr>
            <w:r w:rsidRPr="00163CFD">
              <w:t xml:space="preserve">0001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C92251" w14:textId="77777777" w:rsidR="00A13A0D" w:rsidRPr="00163CFD" w:rsidRDefault="00A13A0D" w:rsidP="00A0643E"/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363A29" w14:textId="77777777" w:rsidR="00A13A0D" w:rsidRPr="00163CF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61DF9D" w14:textId="77777777" w:rsidR="00A13A0D" w:rsidRPr="00163CF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CC92BD" w14:textId="77777777" w:rsidR="00A13A0D" w:rsidRPr="00163CF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265944" w14:textId="77777777" w:rsidR="00A13A0D" w:rsidRPr="00163CF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3A0D" w:rsidRPr="00163CFD" w14:paraId="2A71317E" w14:textId="77777777" w:rsidTr="00DA1D15">
        <w:tc>
          <w:tcPr>
            <w:tcW w:w="18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31C4A4" w14:textId="77777777" w:rsidR="00A13A0D" w:rsidRPr="00163CF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FAA86A" w14:textId="77777777" w:rsidR="00A13A0D" w:rsidRPr="00163CF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1BAE18" w14:textId="77777777" w:rsidR="00A13A0D" w:rsidRPr="00163CF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F2A26A" w14:textId="77777777" w:rsidR="00A13A0D" w:rsidRPr="00163CFD" w:rsidRDefault="00A13A0D" w:rsidP="00A0643E">
            <w:pPr>
              <w:pStyle w:val="align-center"/>
            </w:pPr>
            <w:r w:rsidRPr="00163CFD">
              <w:t xml:space="preserve">0002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4D9239" w14:textId="77777777" w:rsidR="00A13A0D" w:rsidRPr="00163CFD" w:rsidRDefault="00A13A0D" w:rsidP="00A0643E"/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EF8D1E" w14:textId="77777777" w:rsidR="00A13A0D" w:rsidRPr="00163CF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058DD7" w14:textId="77777777" w:rsidR="00A13A0D" w:rsidRPr="00163CF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1F580F" w14:textId="77777777" w:rsidR="00A13A0D" w:rsidRPr="00163CF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82011B" w14:textId="77777777" w:rsidR="00A13A0D" w:rsidRPr="00163CF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3A0D" w:rsidRPr="00163CFD" w14:paraId="5EDA69B0" w14:textId="77777777" w:rsidTr="00DA1D15">
        <w:tc>
          <w:tcPr>
            <w:tcW w:w="180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846997" w14:textId="77777777" w:rsidR="00A13A0D" w:rsidRPr="00163CFD" w:rsidRDefault="00A13A0D" w:rsidP="00A0643E">
            <w:pPr>
              <w:pStyle w:val="a3"/>
            </w:pPr>
            <w:r w:rsidRPr="00163CFD">
              <w:t> 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037A68" w14:textId="77777777" w:rsidR="00A13A0D" w:rsidRPr="00163CF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7BDAB9" w14:textId="77777777" w:rsidR="00A13A0D" w:rsidRPr="00163CF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82B71D" w14:textId="77777777" w:rsidR="00A13A0D" w:rsidRPr="00163CF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B78716" w14:textId="77777777" w:rsidR="00A13A0D" w:rsidRPr="00163CF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C62FA3" w14:textId="77777777" w:rsidR="00A13A0D" w:rsidRPr="00163CF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1E2F1F" w14:textId="77777777" w:rsidR="00A13A0D" w:rsidRPr="00163CF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0286DC" w14:textId="77777777" w:rsidR="00A13A0D" w:rsidRPr="00163CF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FC9483" w14:textId="77777777" w:rsidR="00A13A0D" w:rsidRPr="00163CF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3A0D" w:rsidRPr="00163CFD" w14:paraId="6AB7D6C5" w14:textId="77777777" w:rsidTr="00DA1D15"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1567C4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3ABA72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0F8526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73E58F" w14:textId="77777777" w:rsidR="008B33E9" w:rsidRPr="00163CFD" w:rsidRDefault="008B33E9" w:rsidP="00A0643E">
            <w:pPr>
              <w:pStyle w:val="align-center"/>
            </w:pPr>
            <w:r w:rsidRPr="00163CFD">
              <w:rPr>
                <w:b/>
                <w:bCs/>
              </w:rPr>
              <w:t xml:space="preserve">Всего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3A8839" w14:textId="77777777" w:rsidR="008B33E9" w:rsidRPr="00163CFD" w:rsidRDefault="008B33E9" w:rsidP="00A0643E">
            <w:pPr>
              <w:pStyle w:val="align-center"/>
            </w:pPr>
            <w:r w:rsidRPr="00163CFD">
              <w:t xml:space="preserve">9000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88D47D" w14:textId="77777777" w:rsidR="008B33E9" w:rsidRPr="00163CFD" w:rsidRDefault="008B33E9" w:rsidP="00A0643E"/>
        </w:tc>
        <w:tc>
          <w:tcPr>
            <w:tcW w:w="15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4C9AD3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DC5B36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A3CFD3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68CE1B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55FA7A0" w14:textId="77777777" w:rsidR="00DA1D15" w:rsidRDefault="00DA1D15" w:rsidP="008B33E9">
      <w:pPr>
        <w:rPr>
          <w:rStyle w:val="docuntyped-number"/>
          <w:rFonts w:eastAsia="Times New Roman"/>
          <w:sz w:val="27"/>
          <w:szCs w:val="27"/>
        </w:rPr>
      </w:pPr>
    </w:p>
    <w:p w14:paraId="11AE6AF6" w14:textId="77777777" w:rsidR="00DA1D15" w:rsidRDefault="00DA1D15" w:rsidP="008B33E9">
      <w:pPr>
        <w:rPr>
          <w:rStyle w:val="docuntyped-number"/>
          <w:rFonts w:eastAsia="Times New Roman"/>
          <w:sz w:val="27"/>
          <w:szCs w:val="27"/>
        </w:rPr>
      </w:pPr>
    </w:p>
    <w:p w14:paraId="0EEC36C0" w14:textId="77777777" w:rsidR="00DA1D15" w:rsidRDefault="00DA1D15" w:rsidP="008B33E9">
      <w:pPr>
        <w:rPr>
          <w:rStyle w:val="docuntyped-number"/>
          <w:rFonts w:eastAsia="Times New Roman"/>
          <w:sz w:val="27"/>
          <w:szCs w:val="27"/>
        </w:rPr>
      </w:pPr>
    </w:p>
    <w:p w14:paraId="16FD1F2C" w14:textId="77777777" w:rsidR="00DA1D15" w:rsidRDefault="00DA1D15" w:rsidP="008B33E9">
      <w:pPr>
        <w:rPr>
          <w:rStyle w:val="docuntyped-number"/>
          <w:rFonts w:eastAsia="Times New Roman"/>
          <w:sz w:val="27"/>
          <w:szCs w:val="27"/>
        </w:rPr>
      </w:pPr>
    </w:p>
    <w:p w14:paraId="07A1900A" w14:textId="77777777" w:rsidR="00DA1D15" w:rsidRDefault="00DA1D15" w:rsidP="008B33E9">
      <w:pPr>
        <w:rPr>
          <w:rStyle w:val="docuntyped-number"/>
          <w:rFonts w:eastAsia="Times New Roman"/>
          <w:sz w:val="27"/>
          <w:szCs w:val="27"/>
        </w:rPr>
      </w:pPr>
    </w:p>
    <w:p w14:paraId="2769C2B0" w14:textId="77777777" w:rsidR="008B33E9" w:rsidRPr="00163CFD" w:rsidRDefault="008B33E9" w:rsidP="008B33E9">
      <w:pPr>
        <w:rPr>
          <w:rFonts w:eastAsia="Times New Roman"/>
          <w:sz w:val="27"/>
          <w:szCs w:val="27"/>
        </w:rPr>
      </w:pPr>
      <w:r w:rsidRPr="00163CFD">
        <w:rPr>
          <w:rStyle w:val="docuntyped-number"/>
          <w:rFonts w:eastAsia="Times New Roman"/>
          <w:sz w:val="27"/>
          <w:szCs w:val="27"/>
        </w:rPr>
        <w:lastRenderedPageBreak/>
        <w:t xml:space="preserve">2.2. </w:t>
      </w:r>
      <w:r w:rsidRPr="00163CFD">
        <w:rPr>
          <w:rStyle w:val="docuntyped-name"/>
          <w:rFonts w:eastAsia="Times New Roman"/>
          <w:sz w:val="27"/>
          <w:szCs w:val="27"/>
        </w:rPr>
        <w:t>Расчет объемов затрат по направлениям инвестирования</w:t>
      </w:r>
    </w:p>
    <w:p w14:paraId="1F5E8E9D" w14:textId="62016F82" w:rsidR="008B33E9" w:rsidRPr="00163CFD" w:rsidRDefault="008B33E9" w:rsidP="008B33E9">
      <w:pPr>
        <w:rPr>
          <w:rFonts w:eastAsia="Times New Roman"/>
          <w:sz w:val="27"/>
          <w:szCs w:val="27"/>
        </w:rPr>
      </w:pPr>
      <w:r w:rsidRPr="00163CFD">
        <w:rPr>
          <w:rStyle w:val="docuntyped-number"/>
          <w:rFonts w:eastAsia="Times New Roman"/>
          <w:sz w:val="27"/>
          <w:szCs w:val="27"/>
        </w:rPr>
        <w:t xml:space="preserve">2.2.1. </w:t>
      </w:r>
      <w:r w:rsidRPr="00163CFD">
        <w:rPr>
          <w:rStyle w:val="docuntyped-name"/>
          <w:rFonts w:eastAsia="Times New Roman"/>
          <w:sz w:val="27"/>
          <w:szCs w:val="27"/>
        </w:rPr>
        <w:t xml:space="preserve">Расчет объемов затрат 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33"/>
        <w:gridCol w:w="2207"/>
        <w:gridCol w:w="1177"/>
        <w:gridCol w:w="1826"/>
        <w:gridCol w:w="1652"/>
        <w:gridCol w:w="1626"/>
        <w:gridCol w:w="1744"/>
        <w:gridCol w:w="1744"/>
        <w:gridCol w:w="2095"/>
      </w:tblGrid>
      <w:tr w:rsidR="008B33E9" w:rsidRPr="00163CFD" w14:paraId="2ACF595C" w14:textId="77777777" w:rsidTr="00DA1D15">
        <w:tc>
          <w:tcPr>
            <w:tcW w:w="2033" w:type="dxa"/>
            <w:tcBorders>
              <w:bottom w:val="single" w:sz="4" w:space="0" w:color="auto"/>
            </w:tcBorders>
            <w:vAlign w:val="center"/>
            <w:hideMark/>
          </w:tcPr>
          <w:p w14:paraId="0991EB1D" w14:textId="77777777" w:rsidR="008B33E9" w:rsidRPr="00163CFD" w:rsidRDefault="008B33E9" w:rsidP="00A0643E">
            <w:pPr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  <w:hideMark/>
          </w:tcPr>
          <w:p w14:paraId="3DF5755A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  <w:hideMark/>
          </w:tcPr>
          <w:p w14:paraId="0CA3D1EB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  <w:hideMark/>
          </w:tcPr>
          <w:p w14:paraId="03B8DE25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  <w:hideMark/>
          </w:tcPr>
          <w:p w14:paraId="662EE6A3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  <w:hideMark/>
          </w:tcPr>
          <w:p w14:paraId="3052FA12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  <w:hideMark/>
          </w:tcPr>
          <w:p w14:paraId="7A504BDE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  <w:hideMark/>
          </w:tcPr>
          <w:p w14:paraId="757B80DA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  <w:hideMark/>
          </w:tcPr>
          <w:p w14:paraId="1E0B191E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:rsidRPr="00163CFD" w14:paraId="551E318D" w14:textId="77777777" w:rsidTr="00DA1D15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A3E082" w14:textId="77777777" w:rsidR="008B33E9" w:rsidRPr="00163CFD" w:rsidRDefault="008B33E9" w:rsidP="00A0643E">
            <w:pPr>
              <w:pStyle w:val="align-center"/>
            </w:pPr>
            <w:r w:rsidRPr="00163CFD">
              <w:t xml:space="preserve">Наименование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E8BD01" w14:textId="77777777" w:rsidR="008B33E9" w:rsidRPr="00163CFD" w:rsidRDefault="008B33E9" w:rsidP="00A0643E">
            <w:pPr>
              <w:pStyle w:val="align-center"/>
            </w:pPr>
            <w:r w:rsidRPr="00163CFD">
              <w:t xml:space="preserve">Направление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A7D138" w14:textId="77777777" w:rsidR="008B33E9" w:rsidRPr="00163CFD" w:rsidRDefault="008B33E9" w:rsidP="00A0643E">
            <w:pPr>
              <w:pStyle w:val="align-center"/>
            </w:pPr>
            <w:r w:rsidRPr="00163CFD">
              <w:t xml:space="preserve">Код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11FC94" w14:textId="77777777" w:rsidR="008B33E9" w:rsidRPr="00163CFD" w:rsidRDefault="008B33E9" w:rsidP="00A0643E">
            <w:pPr>
              <w:pStyle w:val="align-center"/>
            </w:pPr>
            <w:r w:rsidRPr="00163CFD">
              <w:t xml:space="preserve">Наименование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138C2F" w14:textId="77777777" w:rsidR="008B33E9" w:rsidRPr="00163CFD" w:rsidRDefault="008B33E9" w:rsidP="00A0643E">
            <w:pPr>
              <w:pStyle w:val="align-center"/>
            </w:pPr>
            <w:r w:rsidRPr="00163CFD">
              <w:t xml:space="preserve">Мощность 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F5DFC9" w14:textId="77777777" w:rsidR="008B33E9" w:rsidRPr="00163CFD" w:rsidRDefault="008B33E9" w:rsidP="00A0643E">
            <w:pPr>
              <w:pStyle w:val="align-center"/>
            </w:pPr>
            <w:r w:rsidRPr="00163CFD">
              <w:t xml:space="preserve">Сумма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96ED66" w14:textId="77777777" w:rsidR="008B33E9" w:rsidRPr="00163CFD" w:rsidRDefault="008B33E9" w:rsidP="00A0643E">
            <w:pPr>
              <w:pStyle w:val="align-center"/>
            </w:pPr>
            <w:r w:rsidRPr="00163CFD">
              <w:t xml:space="preserve">Объем расходных </w:t>
            </w:r>
          </w:p>
        </w:tc>
      </w:tr>
      <w:tr w:rsidR="008B33E9" w:rsidRPr="00163CFD" w14:paraId="3410AF56" w14:textId="77777777" w:rsidTr="00DA1D15">
        <w:tc>
          <w:tcPr>
            <w:tcW w:w="203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5FE3B7" w14:textId="77777777" w:rsidR="008B33E9" w:rsidRPr="00163CFD" w:rsidRDefault="008B33E9" w:rsidP="00A0643E">
            <w:pPr>
              <w:pStyle w:val="align-center"/>
            </w:pPr>
            <w:r w:rsidRPr="00163CFD">
              <w:t xml:space="preserve">объекта 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AF8FC4" w14:textId="77777777" w:rsidR="008B33E9" w:rsidRPr="00163CFD" w:rsidRDefault="008B33E9" w:rsidP="00A0643E">
            <w:pPr>
              <w:pStyle w:val="align-center"/>
            </w:pPr>
            <w:r w:rsidRPr="00163CFD">
              <w:t xml:space="preserve">инвестирования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2B1317" w14:textId="77777777" w:rsidR="008B33E9" w:rsidRPr="00163CFD" w:rsidRDefault="008B33E9" w:rsidP="00A0643E">
            <w:pPr>
              <w:pStyle w:val="align-center"/>
            </w:pPr>
            <w:r w:rsidRPr="00163CFD">
              <w:t xml:space="preserve">строки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8855BD" w14:textId="77777777" w:rsidR="008B33E9" w:rsidRPr="00163CFD" w:rsidRDefault="008B33E9" w:rsidP="00A0643E">
            <w:pPr>
              <w:pStyle w:val="align-center"/>
            </w:pPr>
            <w:r w:rsidRPr="00163CFD">
              <w:t xml:space="preserve">единицы измерения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4DFB38" w14:textId="77777777" w:rsidR="008B33E9" w:rsidRPr="00163CFD" w:rsidRDefault="008B33E9" w:rsidP="00A0643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AB58BB" w14:textId="77777777" w:rsidR="008B33E9" w:rsidRPr="00163CFD" w:rsidRDefault="008B33E9" w:rsidP="00A0643E">
            <w:pPr>
              <w:pStyle w:val="align-center"/>
            </w:pPr>
            <w:r w:rsidRPr="00163CFD">
              <w:t>на 20__ год (на очередной финансовый год)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77B90D" w14:textId="77777777" w:rsidR="008B33E9" w:rsidRPr="00163CFD" w:rsidRDefault="008B33E9" w:rsidP="00A0643E">
            <w:pPr>
              <w:pStyle w:val="align-center"/>
            </w:pPr>
            <w:r w:rsidRPr="00163CFD">
              <w:t>на 20__ год (на первый год планового периода)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030DA0" w14:textId="77777777" w:rsidR="008B33E9" w:rsidRPr="00163CFD" w:rsidRDefault="008B33E9" w:rsidP="00A0643E">
            <w:pPr>
              <w:pStyle w:val="align-center"/>
            </w:pPr>
            <w:r w:rsidRPr="00163CFD">
              <w:t>на 20__ год (на второй год планового периода)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2E8E2A" w14:textId="77777777" w:rsidR="008B33E9" w:rsidRPr="00163CFD" w:rsidRDefault="008B33E9" w:rsidP="00A0643E">
            <w:pPr>
              <w:pStyle w:val="align-center"/>
            </w:pPr>
            <w:r w:rsidRPr="00163CFD">
              <w:t xml:space="preserve">обязательств, подлежащих исполнению за пределами планового периода </w:t>
            </w:r>
          </w:p>
        </w:tc>
      </w:tr>
      <w:tr w:rsidR="008B33E9" w:rsidRPr="00163CFD" w14:paraId="72B9972A" w14:textId="77777777" w:rsidTr="00DA1D15">
        <w:tc>
          <w:tcPr>
            <w:tcW w:w="20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23340E" w14:textId="77777777" w:rsidR="008B33E9" w:rsidRPr="00163CFD" w:rsidRDefault="008B33E9" w:rsidP="00A0643E">
            <w:pPr>
              <w:pStyle w:val="align-center"/>
            </w:pPr>
            <w:r w:rsidRPr="00163CFD">
              <w:t xml:space="preserve">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90F7AC" w14:textId="77777777" w:rsidR="008B33E9" w:rsidRPr="00163CFD" w:rsidRDefault="008B33E9" w:rsidP="00A0643E">
            <w:pPr>
              <w:pStyle w:val="align-center"/>
            </w:pPr>
            <w:r w:rsidRPr="00163CFD">
              <w:t xml:space="preserve">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7A3B41" w14:textId="77777777" w:rsidR="008B33E9" w:rsidRPr="00163CFD" w:rsidRDefault="008B33E9" w:rsidP="00A0643E">
            <w:pPr>
              <w:pStyle w:val="align-center"/>
            </w:pPr>
            <w:r w:rsidRPr="00163CFD">
              <w:t xml:space="preserve">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40082E" w14:textId="77777777" w:rsidR="008B33E9" w:rsidRPr="00163CFD" w:rsidRDefault="008B33E9" w:rsidP="00A0643E">
            <w:pPr>
              <w:pStyle w:val="align-center"/>
            </w:pPr>
            <w:r w:rsidRPr="00163CFD">
              <w:t xml:space="preserve">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867ED6" w14:textId="77777777" w:rsidR="008B33E9" w:rsidRPr="00163CFD" w:rsidRDefault="008B33E9" w:rsidP="00A0643E">
            <w:pPr>
              <w:pStyle w:val="align-center"/>
            </w:pPr>
            <w:r w:rsidRPr="00163CFD">
              <w:t xml:space="preserve">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BCC56F" w14:textId="77777777" w:rsidR="008B33E9" w:rsidRPr="00163CFD" w:rsidRDefault="008B33E9" w:rsidP="00A0643E">
            <w:pPr>
              <w:pStyle w:val="align-center"/>
            </w:pPr>
            <w:r w:rsidRPr="00163CFD">
              <w:t xml:space="preserve">6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EF3087" w14:textId="77777777" w:rsidR="008B33E9" w:rsidRPr="00163CFD" w:rsidRDefault="008B33E9" w:rsidP="00A0643E">
            <w:pPr>
              <w:pStyle w:val="align-center"/>
            </w:pPr>
            <w:r w:rsidRPr="00163CFD">
              <w:t xml:space="preserve">7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2598F6" w14:textId="77777777" w:rsidR="008B33E9" w:rsidRPr="00163CFD" w:rsidRDefault="008B33E9" w:rsidP="00A0643E">
            <w:pPr>
              <w:pStyle w:val="align-center"/>
            </w:pPr>
            <w:r w:rsidRPr="00163CFD">
              <w:t xml:space="preserve">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6A011C" w14:textId="77777777" w:rsidR="008B33E9" w:rsidRPr="00163CFD" w:rsidRDefault="008B33E9" w:rsidP="00A0643E">
            <w:pPr>
              <w:pStyle w:val="align-center"/>
            </w:pPr>
            <w:r w:rsidRPr="00163CFD">
              <w:t xml:space="preserve">9 </w:t>
            </w:r>
          </w:p>
        </w:tc>
      </w:tr>
      <w:tr w:rsidR="008B33E9" w:rsidRPr="00163CFD" w14:paraId="2E98C0EC" w14:textId="77777777" w:rsidTr="00DA1D15">
        <w:tc>
          <w:tcPr>
            <w:tcW w:w="203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E91A2C" w14:textId="77777777" w:rsidR="008B33E9" w:rsidRPr="00163CFD" w:rsidRDefault="008B33E9" w:rsidP="00A0643E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9DE3D4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39E752" w14:textId="77777777" w:rsidR="008B33E9" w:rsidRPr="00163CFD" w:rsidRDefault="008B33E9" w:rsidP="00A0643E">
            <w:pPr>
              <w:pStyle w:val="align-center"/>
            </w:pPr>
            <w:r w:rsidRPr="00163CFD">
              <w:t xml:space="preserve">000001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6C348B" w14:textId="77777777" w:rsidR="008B33E9" w:rsidRPr="00163CFD" w:rsidRDefault="008B33E9" w:rsidP="00A0643E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2886CC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C812D4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873D3C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450821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55B1F4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:rsidRPr="00163CFD" w14:paraId="3E5324AF" w14:textId="77777777" w:rsidTr="00DA1D15"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2DEB23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A2698B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B7CC72" w14:textId="77777777" w:rsidR="008B33E9" w:rsidRPr="00163CFD" w:rsidRDefault="008B33E9" w:rsidP="00A0643E">
            <w:pPr>
              <w:pStyle w:val="align-center"/>
            </w:pPr>
            <w:r w:rsidRPr="00163CFD">
              <w:t xml:space="preserve">000002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2AE7D1" w14:textId="77777777" w:rsidR="008B33E9" w:rsidRPr="00163CFD" w:rsidRDefault="008B33E9" w:rsidP="00A0643E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0BEB75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54B9A1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620BF6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71B83C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B588F0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:rsidRPr="00163CFD" w14:paraId="1EA48ABF" w14:textId="77777777" w:rsidTr="00DA1D15"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B3264B" w14:textId="77777777" w:rsidR="008B33E9" w:rsidRPr="00163CFD" w:rsidRDefault="008B33E9" w:rsidP="00A0643E">
            <w:pPr>
              <w:pStyle w:val="a3"/>
            </w:pPr>
            <w:r w:rsidRPr="00163CFD"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D0C11E" w14:textId="77777777" w:rsidR="008B33E9" w:rsidRPr="00163CFD" w:rsidRDefault="008B33E9" w:rsidP="00A0643E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8D8CBD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5D1DC8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4C4384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C71232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11D51E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29A847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299776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:rsidRPr="00163CFD" w14:paraId="56AD2346" w14:textId="77777777" w:rsidTr="00DA1D15"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6B850C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DBF806" w14:textId="7B89FD19" w:rsidR="008B33E9" w:rsidRPr="00163CFD" w:rsidRDefault="008B33E9" w:rsidP="00A0643E">
            <w:pPr>
              <w:pStyle w:val="align-right"/>
            </w:pPr>
            <w:r w:rsidRPr="00163CFD">
              <w:t>Итого по объекту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C6CFC7" w14:textId="77777777" w:rsidR="008B33E9" w:rsidRPr="00163CFD" w:rsidRDefault="008B33E9" w:rsidP="00A0643E">
            <w:pPr>
              <w:pStyle w:val="align-center"/>
            </w:pPr>
            <w:r w:rsidRPr="00163CFD">
              <w:t xml:space="preserve">000100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1DD7B8" w14:textId="77777777" w:rsidR="008B33E9" w:rsidRPr="00163CFD" w:rsidRDefault="008B33E9" w:rsidP="00A0643E">
            <w:pPr>
              <w:pStyle w:val="align-center"/>
            </w:pPr>
            <w:r w:rsidRPr="00163CFD">
              <w:t xml:space="preserve">x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E959D5" w14:textId="77777777" w:rsidR="008B33E9" w:rsidRPr="00163CFD" w:rsidRDefault="008B33E9" w:rsidP="00A0643E">
            <w:pPr>
              <w:pStyle w:val="align-center"/>
            </w:pPr>
            <w:r w:rsidRPr="00163CFD">
              <w:t xml:space="preserve">x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27E565" w14:textId="77777777" w:rsidR="008B33E9" w:rsidRPr="00163CFD" w:rsidRDefault="008B33E9" w:rsidP="00A0643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982331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8ADDEE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709FBF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:rsidRPr="00163CFD" w14:paraId="254DCB65" w14:textId="77777777" w:rsidTr="00DA1D15"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2F19CF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FDEAD2" w14:textId="77777777" w:rsidR="008B33E9" w:rsidRPr="00163CFD" w:rsidRDefault="008B33E9" w:rsidP="00A0643E">
            <w:pPr>
              <w:pStyle w:val="align-right"/>
            </w:pPr>
            <w:r w:rsidRPr="00163CFD">
              <w:rPr>
                <w:b/>
                <w:bCs/>
              </w:rPr>
              <w:t xml:space="preserve">Всего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266536" w14:textId="77777777" w:rsidR="008B33E9" w:rsidRPr="00163CFD" w:rsidRDefault="008B33E9" w:rsidP="00A0643E">
            <w:pPr>
              <w:pStyle w:val="align-center"/>
            </w:pPr>
            <w:r w:rsidRPr="00163CFD">
              <w:t xml:space="preserve">900000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05AA2D" w14:textId="77777777" w:rsidR="008B33E9" w:rsidRPr="00163CFD" w:rsidRDefault="008B33E9" w:rsidP="00A0643E">
            <w:pPr>
              <w:pStyle w:val="align-center"/>
            </w:pPr>
            <w:r w:rsidRPr="00163CFD">
              <w:t xml:space="preserve">x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5E4701" w14:textId="77777777" w:rsidR="008B33E9" w:rsidRPr="00163CFD" w:rsidRDefault="008B33E9" w:rsidP="00A0643E">
            <w:pPr>
              <w:pStyle w:val="align-center"/>
            </w:pPr>
            <w:r w:rsidRPr="00163CFD">
              <w:t xml:space="preserve">x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D6D637" w14:textId="77777777" w:rsidR="008B33E9" w:rsidRPr="00163CFD" w:rsidRDefault="008B33E9" w:rsidP="00A0643E"/>
        </w:tc>
        <w:tc>
          <w:tcPr>
            <w:tcW w:w="20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E4E88E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BA4AA1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CDE16B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B4A1DEE" w14:textId="77777777" w:rsidR="00DA1D15" w:rsidRDefault="00DA1D15" w:rsidP="008B33E9">
      <w:pPr>
        <w:rPr>
          <w:rStyle w:val="docuntyped-number"/>
          <w:rFonts w:eastAsia="Times New Roman"/>
          <w:sz w:val="27"/>
          <w:szCs w:val="27"/>
        </w:rPr>
      </w:pPr>
    </w:p>
    <w:p w14:paraId="156B2701" w14:textId="77777777" w:rsidR="00DA1D15" w:rsidRDefault="00DA1D15" w:rsidP="008B33E9">
      <w:pPr>
        <w:rPr>
          <w:rStyle w:val="docuntyped-number"/>
          <w:rFonts w:eastAsia="Times New Roman"/>
          <w:sz w:val="27"/>
          <w:szCs w:val="27"/>
        </w:rPr>
      </w:pPr>
    </w:p>
    <w:p w14:paraId="4AC4086F" w14:textId="77777777" w:rsidR="00DA1D15" w:rsidRDefault="00DA1D15" w:rsidP="008B33E9">
      <w:pPr>
        <w:rPr>
          <w:rStyle w:val="docuntyped-number"/>
          <w:rFonts w:eastAsia="Times New Roman"/>
          <w:sz w:val="27"/>
          <w:szCs w:val="27"/>
        </w:rPr>
      </w:pPr>
    </w:p>
    <w:p w14:paraId="5D847791" w14:textId="77777777" w:rsidR="00DA1D15" w:rsidRDefault="00DA1D15" w:rsidP="008B33E9">
      <w:pPr>
        <w:rPr>
          <w:rStyle w:val="docuntyped-number"/>
          <w:rFonts w:eastAsia="Times New Roman"/>
          <w:sz w:val="27"/>
          <w:szCs w:val="27"/>
        </w:rPr>
      </w:pPr>
    </w:p>
    <w:p w14:paraId="3DEBEF6F" w14:textId="77777777" w:rsidR="00DA1D15" w:rsidRDefault="00DA1D15" w:rsidP="008B33E9">
      <w:pPr>
        <w:rPr>
          <w:rStyle w:val="docuntyped-number"/>
          <w:rFonts w:eastAsia="Times New Roman"/>
          <w:sz w:val="27"/>
          <w:szCs w:val="27"/>
        </w:rPr>
      </w:pPr>
    </w:p>
    <w:p w14:paraId="44890E1C" w14:textId="31C460A0" w:rsidR="008B33E9" w:rsidRPr="00163CFD" w:rsidRDefault="008B33E9" w:rsidP="008B33E9">
      <w:pPr>
        <w:rPr>
          <w:rFonts w:eastAsia="Times New Roman"/>
          <w:sz w:val="27"/>
          <w:szCs w:val="27"/>
        </w:rPr>
      </w:pPr>
      <w:r w:rsidRPr="00163CFD">
        <w:rPr>
          <w:rStyle w:val="docuntyped-number"/>
          <w:rFonts w:eastAsia="Times New Roman"/>
          <w:sz w:val="27"/>
          <w:szCs w:val="27"/>
        </w:rPr>
        <w:lastRenderedPageBreak/>
        <w:t xml:space="preserve">2.3. </w:t>
      </w:r>
      <w:r w:rsidRPr="00163CFD">
        <w:rPr>
          <w:rStyle w:val="docuntyped-name"/>
          <w:rFonts w:eastAsia="Times New Roman"/>
          <w:sz w:val="27"/>
          <w:szCs w:val="27"/>
        </w:rPr>
        <w:t xml:space="preserve">Сведения о нормативных правовых (правовых) актах (проектах актов), содержащих сведения об объеме затрат и являющихся основанием для осуществления бюджетных инвестиций и предоставления субсидий на осуществление капитальных вложений в объекты </w:t>
      </w:r>
      <w:r w:rsidR="00A13A0D" w:rsidRPr="00163CFD">
        <w:rPr>
          <w:rStyle w:val="docuntyped-name"/>
          <w:rFonts w:eastAsia="Times New Roman"/>
          <w:sz w:val="27"/>
          <w:szCs w:val="27"/>
        </w:rPr>
        <w:t>муниципальной</w:t>
      </w:r>
      <w:r w:rsidRPr="00163CFD">
        <w:rPr>
          <w:rStyle w:val="docuntyped-name"/>
          <w:rFonts w:eastAsia="Times New Roman"/>
          <w:sz w:val="27"/>
          <w:szCs w:val="27"/>
        </w:rPr>
        <w:t xml:space="preserve"> собственности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142"/>
        <w:gridCol w:w="924"/>
        <w:gridCol w:w="924"/>
        <w:gridCol w:w="924"/>
        <w:gridCol w:w="1294"/>
        <w:gridCol w:w="1848"/>
        <w:gridCol w:w="1294"/>
        <w:gridCol w:w="2033"/>
      </w:tblGrid>
      <w:tr w:rsidR="00A13A0D" w:rsidRPr="00163CFD" w14:paraId="21965787" w14:textId="77777777" w:rsidTr="00DA1D15">
        <w:tc>
          <w:tcPr>
            <w:tcW w:w="3142" w:type="dxa"/>
            <w:tcBorders>
              <w:bottom w:val="single" w:sz="4" w:space="0" w:color="auto"/>
            </w:tcBorders>
            <w:vAlign w:val="center"/>
            <w:hideMark/>
          </w:tcPr>
          <w:p w14:paraId="58EF1D24" w14:textId="77777777" w:rsidR="008B33E9" w:rsidRPr="00163CFD" w:rsidRDefault="008B33E9" w:rsidP="00A0643E">
            <w:pPr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  <w:hideMark/>
          </w:tcPr>
          <w:p w14:paraId="683DC72A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  <w:hideMark/>
          </w:tcPr>
          <w:p w14:paraId="250E9557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  <w:hideMark/>
          </w:tcPr>
          <w:p w14:paraId="3B83E07B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  <w:hideMark/>
          </w:tcPr>
          <w:p w14:paraId="4D479929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  <w:hideMark/>
          </w:tcPr>
          <w:p w14:paraId="4ECBA8DD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  <w:hideMark/>
          </w:tcPr>
          <w:p w14:paraId="761A007F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  <w:hideMark/>
          </w:tcPr>
          <w:p w14:paraId="5E91FCA6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:rsidRPr="00163CFD" w14:paraId="531FA383" w14:textId="77777777" w:rsidTr="00DA1D15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A8AD1D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>Наименование объекта,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05E78F" w14:textId="77777777" w:rsidR="008B33E9" w:rsidRPr="00DA1D15" w:rsidRDefault="008B33E9" w:rsidP="00A0643E">
            <w:pPr>
              <w:rPr>
                <w:sz w:val="18"/>
                <w:szCs w:val="18"/>
              </w:rPr>
            </w:pPr>
          </w:p>
        </w:tc>
        <w:tc>
          <w:tcPr>
            <w:tcW w:w="8316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91315D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>Нормативный правовой акт (проект правового акта)</w:t>
            </w:r>
          </w:p>
        </w:tc>
      </w:tr>
      <w:tr w:rsidR="00A13A0D" w:rsidRPr="00163CFD" w14:paraId="4A4F576A" w14:textId="77777777" w:rsidTr="00DA1D15">
        <w:tc>
          <w:tcPr>
            <w:tcW w:w="31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D0B3A0" w14:textId="6DBC9F98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>мероприятия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87F591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Код строки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E479A4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вид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1B6ABC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DA8657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номер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607B7E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6E59FB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статус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7EB76B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>предполагаемая дата изменения статуса</w:t>
            </w:r>
            <w:r w:rsidRPr="00DA1D15">
              <w:rPr>
                <w:noProof/>
                <w:sz w:val="18"/>
                <w:szCs w:val="18"/>
              </w:rPr>
              <w:drawing>
                <wp:inline distT="0" distB="0" distL="0" distR="0" wp14:anchorId="21D25423" wp14:editId="1CF275F8">
                  <wp:extent cx="104775" cy="219075"/>
                  <wp:effectExtent l="0" t="0" r="9525" b="9525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A0D" w:rsidRPr="00163CFD" w14:paraId="2E56E5FB" w14:textId="77777777" w:rsidTr="00DA1D15">
        <w:tc>
          <w:tcPr>
            <w:tcW w:w="31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D96BA7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03BFF6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E7EF1F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CD5F4A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CD6A6F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78E1EA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7FB3B0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7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1D2D12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8 </w:t>
            </w:r>
          </w:p>
        </w:tc>
      </w:tr>
      <w:tr w:rsidR="00A13A0D" w:rsidRPr="00163CFD" w14:paraId="028750D9" w14:textId="77777777" w:rsidTr="00DA1D15">
        <w:tc>
          <w:tcPr>
            <w:tcW w:w="31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C18AE0" w14:textId="77777777" w:rsidR="008B33E9" w:rsidRPr="00DA1D15" w:rsidRDefault="008B33E9" w:rsidP="00A0643E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F99228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0001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69001E" w14:textId="77777777" w:rsidR="008B33E9" w:rsidRPr="00DA1D15" w:rsidRDefault="008B33E9" w:rsidP="00A0643E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3654D8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61A30E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B93FF5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D754C0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DB0CD0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3A0D" w:rsidRPr="00163CFD" w14:paraId="1CDDF653" w14:textId="77777777" w:rsidTr="00DA1D15">
        <w:tc>
          <w:tcPr>
            <w:tcW w:w="31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353AAC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18A7E9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0002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EE74CD" w14:textId="77777777" w:rsidR="008B33E9" w:rsidRPr="00DA1D15" w:rsidRDefault="008B33E9" w:rsidP="00A0643E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03D089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63FF79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4C876B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F3F222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9CC928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3A0D" w:rsidRPr="00163CFD" w14:paraId="5821CE60" w14:textId="77777777" w:rsidTr="00DA1D15">
        <w:tc>
          <w:tcPr>
            <w:tcW w:w="31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3F8C1F" w14:textId="77777777" w:rsidR="008B33E9" w:rsidRPr="00DA1D15" w:rsidRDefault="008B33E9" w:rsidP="00A0643E">
            <w:pPr>
              <w:pStyle w:val="a3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EF3D0E" w14:textId="77777777" w:rsidR="008B33E9" w:rsidRPr="00DA1D15" w:rsidRDefault="008B33E9" w:rsidP="00A0643E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0619F9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1F6821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EAB1CC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B3C9F6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579698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390FD8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3A0D" w:rsidRPr="00163CFD" w14:paraId="4919968A" w14:textId="77777777" w:rsidTr="00DA1D15">
        <w:tc>
          <w:tcPr>
            <w:tcW w:w="31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F70AEC" w14:textId="77777777" w:rsidR="008B33E9" w:rsidRPr="00DA1D15" w:rsidRDefault="008B33E9" w:rsidP="00A0643E">
            <w:pPr>
              <w:pStyle w:val="a3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6AD59A" w14:textId="77777777" w:rsidR="008B33E9" w:rsidRPr="00DA1D15" w:rsidRDefault="008B33E9" w:rsidP="00A0643E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9154EE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73FC16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9AB8BA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AD7E27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CD7C0D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1CEF6A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75B10E96" w14:textId="1C2AF6B1" w:rsidR="008B33E9" w:rsidRPr="00163CFD" w:rsidRDefault="008B33E9" w:rsidP="008B33E9">
      <w:pPr>
        <w:rPr>
          <w:rFonts w:eastAsia="Times New Roman"/>
          <w:sz w:val="17"/>
          <w:szCs w:val="17"/>
        </w:rPr>
      </w:pPr>
      <w:r w:rsidRPr="00163CFD">
        <w:rPr>
          <w:rFonts w:eastAsia="Times New Roman"/>
          <w:noProof/>
          <w:sz w:val="17"/>
          <w:szCs w:val="17"/>
        </w:rPr>
        <w:drawing>
          <wp:inline distT="0" distB="0" distL="0" distR="0" wp14:anchorId="1CA467DD" wp14:editId="6A3148AC">
            <wp:extent cx="104775" cy="219075"/>
            <wp:effectExtent l="0" t="0" r="9525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CFD">
        <w:rPr>
          <w:rStyle w:val="docnote-text"/>
          <w:rFonts w:eastAsia="Times New Roman"/>
          <w:sz w:val="17"/>
          <w:szCs w:val="17"/>
        </w:rPr>
        <w:t>Для проектов нормативных правовых актов, которые необходимо подготовить или в которые необходимо внести изменения, указывается предполагаемый срок утверждения ; для действующих, подлежащих признанию утратившими силу (приостановлению) нормативных правовых актов указывается дата прекращения их действия; в случае, если срок действия нормативного правового акта не установлен, в данной графе указывается "01.01.2099".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28"/>
        <w:gridCol w:w="1759"/>
        <w:gridCol w:w="334"/>
        <w:gridCol w:w="1997"/>
        <w:gridCol w:w="362"/>
        <w:gridCol w:w="2275"/>
      </w:tblGrid>
      <w:tr w:rsidR="008B33E9" w:rsidRPr="00163CFD" w14:paraId="114CC4F9" w14:textId="77777777" w:rsidTr="008B33E9">
        <w:tc>
          <w:tcPr>
            <w:tcW w:w="2628" w:type="dxa"/>
            <w:vAlign w:val="center"/>
            <w:hideMark/>
          </w:tcPr>
          <w:p w14:paraId="2027094C" w14:textId="77777777" w:rsidR="008B33E9" w:rsidRPr="00163CFD" w:rsidRDefault="008B33E9" w:rsidP="008B33E9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1759" w:type="dxa"/>
            <w:vAlign w:val="center"/>
            <w:hideMark/>
          </w:tcPr>
          <w:p w14:paraId="149C7856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14:paraId="51C138E8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7" w:type="dxa"/>
            <w:vAlign w:val="center"/>
            <w:hideMark/>
          </w:tcPr>
          <w:p w14:paraId="7CB108ED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  <w:hideMark/>
          </w:tcPr>
          <w:p w14:paraId="2EB05479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  <w:hideMark/>
          </w:tcPr>
          <w:p w14:paraId="3DA580D8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:rsidRPr="00163CFD" w14:paraId="4DF4D4E4" w14:textId="77777777" w:rsidTr="008B33E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92D4A84" w14:textId="77777777" w:rsidR="008B33E9" w:rsidRPr="00DA1D15" w:rsidRDefault="008B33E9" w:rsidP="00A0643E">
            <w:pPr>
              <w:pStyle w:val="formattext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Руководитель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9907D6C" w14:textId="77777777" w:rsidR="008B33E9" w:rsidRPr="00DA1D15" w:rsidRDefault="008B33E9" w:rsidP="00A0643E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7287F69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7ACBD8F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8F0C554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7CF1211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8B33E9" w:rsidRPr="00163CFD" w14:paraId="56EE9392" w14:textId="77777777" w:rsidTr="008B33E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49809F1" w14:textId="77777777" w:rsidR="008B33E9" w:rsidRPr="00DA1D15" w:rsidRDefault="008B33E9" w:rsidP="00A0643E">
            <w:pPr>
              <w:pStyle w:val="formattext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>(уполномоченное лицо)</w:t>
            </w:r>
          </w:p>
        </w:tc>
        <w:tc>
          <w:tcPr>
            <w:tcW w:w="175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7C23799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>(должность)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0DBA248" w14:textId="77777777" w:rsidR="008B33E9" w:rsidRPr="00DA1D15" w:rsidRDefault="008B33E9" w:rsidP="00A0643E">
            <w:pPr>
              <w:rPr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4ED5263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>(подпись)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F7E7C94" w14:textId="77777777" w:rsidR="008B33E9" w:rsidRPr="00DA1D15" w:rsidRDefault="008B33E9" w:rsidP="00A0643E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27E00BA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>(расшифровка подписи)</w:t>
            </w:r>
          </w:p>
        </w:tc>
      </w:tr>
      <w:tr w:rsidR="008B33E9" w:rsidRPr="00163CFD" w14:paraId="1A50ABDB" w14:textId="77777777" w:rsidTr="008B33E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9A02421" w14:textId="77777777" w:rsidR="008B33E9" w:rsidRPr="00DA1D15" w:rsidRDefault="008B33E9" w:rsidP="00A0643E">
            <w:pPr>
              <w:pStyle w:val="formattext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 xml:space="preserve">Исполнитель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F96C288" w14:textId="77777777" w:rsidR="008B33E9" w:rsidRPr="00DA1D15" w:rsidRDefault="008B33E9" w:rsidP="00A0643E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5B1AC41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C2A1314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52ABB77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366657F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8B33E9" w:rsidRPr="00163CFD" w14:paraId="2D84EE26" w14:textId="77777777" w:rsidTr="008B33E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3DDA78F" w14:textId="77777777" w:rsidR="008B33E9" w:rsidRPr="00DA1D15" w:rsidRDefault="008B33E9" w:rsidP="00A064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971D8DE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>(должность)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F996DCC" w14:textId="77777777" w:rsidR="008B33E9" w:rsidRPr="00DA1D15" w:rsidRDefault="008B33E9" w:rsidP="00A0643E">
            <w:pPr>
              <w:rPr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C16314E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A6E6377" w14:textId="77777777" w:rsidR="008B33E9" w:rsidRPr="00DA1D15" w:rsidRDefault="008B33E9" w:rsidP="00A0643E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7EA95E2" w14:textId="77777777" w:rsidR="008B33E9" w:rsidRPr="00DA1D15" w:rsidRDefault="008B33E9" w:rsidP="00A0643E">
            <w:pPr>
              <w:pStyle w:val="align-center"/>
              <w:rPr>
                <w:sz w:val="18"/>
                <w:szCs w:val="18"/>
              </w:rPr>
            </w:pPr>
            <w:r w:rsidRPr="00DA1D15">
              <w:rPr>
                <w:sz w:val="18"/>
                <w:szCs w:val="18"/>
              </w:rPr>
              <w:t>(телефон)</w:t>
            </w:r>
          </w:p>
        </w:tc>
      </w:tr>
      <w:tr w:rsidR="008B33E9" w:rsidRPr="00163CFD" w14:paraId="209C816A" w14:textId="77777777" w:rsidTr="008B33E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FB0E29F" w14:textId="77777777" w:rsidR="008B33E9" w:rsidRPr="00163CFD" w:rsidRDefault="008B33E9" w:rsidP="00A0643E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FF2DE28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34169B1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F8077E1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E83BEA4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F35737E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:rsidRPr="00163CFD" w14:paraId="159A8885" w14:textId="77777777" w:rsidTr="008B33E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F1D94C7" w14:textId="2A83C1C1" w:rsidR="008B33E9" w:rsidRPr="00163CFD" w:rsidRDefault="008B33E9" w:rsidP="00A0643E">
            <w:pPr>
              <w:pStyle w:val="formattext"/>
            </w:pPr>
            <w:r w:rsidRPr="00163CFD">
              <w:t xml:space="preserve">"___" ____________ 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CE164E5" w14:textId="77777777" w:rsidR="008B33E9" w:rsidRPr="00163CFD" w:rsidRDefault="008B33E9" w:rsidP="00A0643E"/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DE86D6D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8BAA5F9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B7DFDDA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B80571B" w14:textId="77777777" w:rsidR="008B33E9" w:rsidRPr="00163CFD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4408DF5" w14:textId="77777777" w:rsidR="005C34AE" w:rsidRPr="00163CFD" w:rsidRDefault="005C34AE"/>
    <w:sectPr w:rsidR="005C34AE" w:rsidRPr="00163CFD" w:rsidSect="00DA1D15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5F0A9" w14:textId="77777777" w:rsidR="00F1142B" w:rsidRDefault="00F1142B" w:rsidP="00AE0173">
      <w:r>
        <w:separator/>
      </w:r>
    </w:p>
  </w:endnote>
  <w:endnote w:type="continuationSeparator" w:id="0">
    <w:p w14:paraId="41167010" w14:textId="77777777" w:rsidR="00F1142B" w:rsidRDefault="00F1142B" w:rsidP="00AE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583CB" w14:textId="77777777" w:rsidR="00F1142B" w:rsidRDefault="00F1142B" w:rsidP="00AE0173">
      <w:r>
        <w:separator/>
      </w:r>
    </w:p>
  </w:footnote>
  <w:footnote w:type="continuationSeparator" w:id="0">
    <w:p w14:paraId="212D079D" w14:textId="77777777" w:rsidR="00F1142B" w:rsidRDefault="00F1142B" w:rsidP="00AE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F5"/>
    <w:rsid w:val="00163CFD"/>
    <w:rsid w:val="002F1AD0"/>
    <w:rsid w:val="003944E6"/>
    <w:rsid w:val="004367F6"/>
    <w:rsid w:val="005C34AE"/>
    <w:rsid w:val="008B33E9"/>
    <w:rsid w:val="009201F5"/>
    <w:rsid w:val="009662FE"/>
    <w:rsid w:val="00A13A0D"/>
    <w:rsid w:val="00AE0173"/>
    <w:rsid w:val="00D75489"/>
    <w:rsid w:val="00DA1D15"/>
    <w:rsid w:val="00F1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E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E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1D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3E9"/>
    <w:pPr>
      <w:spacing w:after="223"/>
      <w:jc w:val="both"/>
    </w:pPr>
  </w:style>
  <w:style w:type="paragraph" w:customStyle="1" w:styleId="align-center">
    <w:name w:val="align-center"/>
    <w:basedOn w:val="a"/>
    <w:rsid w:val="008B33E9"/>
    <w:pPr>
      <w:spacing w:after="223"/>
      <w:jc w:val="center"/>
    </w:pPr>
  </w:style>
  <w:style w:type="paragraph" w:customStyle="1" w:styleId="align-right">
    <w:name w:val="align-right"/>
    <w:basedOn w:val="a"/>
    <w:rsid w:val="008B33E9"/>
    <w:pPr>
      <w:spacing w:after="223"/>
      <w:jc w:val="right"/>
    </w:pPr>
  </w:style>
  <w:style w:type="character" w:styleId="a4">
    <w:name w:val="Hyperlink"/>
    <w:basedOn w:val="a0"/>
    <w:uiPriority w:val="99"/>
    <w:semiHidden/>
    <w:unhideWhenUsed/>
    <w:rsid w:val="008B33E9"/>
    <w:rPr>
      <w:color w:val="0000FF"/>
      <w:u w:val="single"/>
    </w:rPr>
  </w:style>
  <w:style w:type="character" w:customStyle="1" w:styleId="docsupplement-number">
    <w:name w:val="doc__supplement-number"/>
    <w:basedOn w:val="a0"/>
    <w:rsid w:val="008B33E9"/>
  </w:style>
  <w:style w:type="character" w:customStyle="1" w:styleId="docsupplement-name">
    <w:name w:val="doc__supplement-name"/>
    <w:basedOn w:val="a0"/>
    <w:rsid w:val="008B33E9"/>
  </w:style>
  <w:style w:type="paragraph" w:customStyle="1" w:styleId="formattext">
    <w:name w:val="formattext"/>
    <w:basedOn w:val="a"/>
    <w:rsid w:val="008B33E9"/>
    <w:pPr>
      <w:spacing w:after="223"/>
      <w:jc w:val="both"/>
    </w:pPr>
  </w:style>
  <w:style w:type="character" w:customStyle="1" w:styleId="docuntyped-number">
    <w:name w:val="doc__untyped-number"/>
    <w:basedOn w:val="a0"/>
    <w:rsid w:val="008B33E9"/>
  </w:style>
  <w:style w:type="character" w:customStyle="1" w:styleId="docuntyped-name">
    <w:name w:val="doc__untyped-name"/>
    <w:basedOn w:val="a0"/>
    <w:rsid w:val="008B33E9"/>
  </w:style>
  <w:style w:type="character" w:customStyle="1" w:styleId="docnote-text">
    <w:name w:val="doc__note-text"/>
    <w:basedOn w:val="a0"/>
    <w:rsid w:val="008B33E9"/>
  </w:style>
  <w:style w:type="paragraph" w:styleId="a5">
    <w:name w:val="header"/>
    <w:basedOn w:val="a"/>
    <w:link w:val="a6"/>
    <w:uiPriority w:val="99"/>
    <w:unhideWhenUsed/>
    <w:rsid w:val="00AE0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017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0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017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1D1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1D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1D1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E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1D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3E9"/>
    <w:pPr>
      <w:spacing w:after="223"/>
      <w:jc w:val="both"/>
    </w:pPr>
  </w:style>
  <w:style w:type="paragraph" w:customStyle="1" w:styleId="align-center">
    <w:name w:val="align-center"/>
    <w:basedOn w:val="a"/>
    <w:rsid w:val="008B33E9"/>
    <w:pPr>
      <w:spacing w:after="223"/>
      <w:jc w:val="center"/>
    </w:pPr>
  </w:style>
  <w:style w:type="paragraph" w:customStyle="1" w:styleId="align-right">
    <w:name w:val="align-right"/>
    <w:basedOn w:val="a"/>
    <w:rsid w:val="008B33E9"/>
    <w:pPr>
      <w:spacing w:after="223"/>
      <w:jc w:val="right"/>
    </w:pPr>
  </w:style>
  <w:style w:type="character" w:styleId="a4">
    <w:name w:val="Hyperlink"/>
    <w:basedOn w:val="a0"/>
    <w:uiPriority w:val="99"/>
    <w:semiHidden/>
    <w:unhideWhenUsed/>
    <w:rsid w:val="008B33E9"/>
    <w:rPr>
      <w:color w:val="0000FF"/>
      <w:u w:val="single"/>
    </w:rPr>
  </w:style>
  <w:style w:type="character" w:customStyle="1" w:styleId="docsupplement-number">
    <w:name w:val="doc__supplement-number"/>
    <w:basedOn w:val="a0"/>
    <w:rsid w:val="008B33E9"/>
  </w:style>
  <w:style w:type="character" w:customStyle="1" w:styleId="docsupplement-name">
    <w:name w:val="doc__supplement-name"/>
    <w:basedOn w:val="a0"/>
    <w:rsid w:val="008B33E9"/>
  </w:style>
  <w:style w:type="paragraph" w:customStyle="1" w:styleId="formattext">
    <w:name w:val="formattext"/>
    <w:basedOn w:val="a"/>
    <w:rsid w:val="008B33E9"/>
    <w:pPr>
      <w:spacing w:after="223"/>
      <w:jc w:val="both"/>
    </w:pPr>
  </w:style>
  <w:style w:type="character" w:customStyle="1" w:styleId="docuntyped-number">
    <w:name w:val="doc__untyped-number"/>
    <w:basedOn w:val="a0"/>
    <w:rsid w:val="008B33E9"/>
  </w:style>
  <w:style w:type="character" w:customStyle="1" w:styleId="docuntyped-name">
    <w:name w:val="doc__untyped-name"/>
    <w:basedOn w:val="a0"/>
    <w:rsid w:val="008B33E9"/>
  </w:style>
  <w:style w:type="character" w:customStyle="1" w:styleId="docnote-text">
    <w:name w:val="doc__note-text"/>
    <w:basedOn w:val="a0"/>
    <w:rsid w:val="008B33E9"/>
  </w:style>
  <w:style w:type="paragraph" w:styleId="a5">
    <w:name w:val="header"/>
    <w:basedOn w:val="a"/>
    <w:link w:val="a6"/>
    <w:uiPriority w:val="99"/>
    <w:unhideWhenUsed/>
    <w:rsid w:val="00AE0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017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0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017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1D1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1D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1D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gosfinansy.ru/system/content/image/21/1/574142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www.gosfinansy.ru/system/content/image/21/1/57599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EC263-5118-4746-9FC0-7CA06C75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BUHSLG</dc:creator>
  <cp:keywords/>
  <dc:description/>
  <cp:lastModifiedBy>BUHFAE</cp:lastModifiedBy>
  <cp:revision>6</cp:revision>
  <cp:lastPrinted>2019-08-28T00:01:00Z</cp:lastPrinted>
  <dcterms:created xsi:type="dcterms:W3CDTF">2025-02-10T05:23:00Z</dcterms:created>
  <dcterms:modified xsi:type="dcterms:W3CDTF">2025-02-17T02:18:00Z</dcterms:modified>
</cp:coreProperties>
</file>