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C8" w:rsidRDefault="000348C8" w:rsidP="000348C8">
      <w:pPr>
        <w:pStyle w:val="30"/>
        <w:tabs>
          <w:tab w:val="left" w:pos="9639"/>
        </w:tabs>
        <w:spacing w:line="240" w:lineRule="auto"/>
        <w:ind w:right="45"/>
        <w:rPr>
          <w:b w:val="0"/>
          <w:sz w:val="28"/>
          <w:szCs w:val="28"/>
          <w:lang w:eastAsia="x-none"/>
        </w:rPr>
      </w:pPr>
      <w:r w:rsidRPr="000348C8">
        <w:rPr>
          <w:b w:val="0"/>
          <w:sz w:val="28"/>
          <w:szCs w:val="28"/>
          <w:lang w:eastAsia="x-none"/>
        </w:rPr>
        <w:t>Финансово-экономическое обоснование</w:t>
      </w:r>
      <w:r w:rsidR="00132811" w:rsidRPr="000348C8">
        <w:rPr>
          <w:b w:val="0"/>
          <w:sz w:val="28"/>
          <w:szCs w:val="28"/>
          <w:lang w:eastAsia="x-none"/>
        </w:rPr>
        <w:t xml:space="preserve"> к проекту решения </w:t>
      </w:r>
      <w:r w:rsidR="00726BAE" w:rsidRPr="000348C8">
        <w:rPr>
          <w:b w:val="0"/>
          <w:sz w:val="28"/>
          <w:szCs w:val="28"/>
          <w:lang w:eastAsia="x-none"/>
        </w:rPr>
        <w:t>Думы Михайловского муниципального округа</w:t>
      </w:r>
      <w:r w:rsidR="00132811" w:rsidRPr="000348C8">
        <w:rPr>
          <w:b w:val="0"/>
          <w:sz w:val="28"/>
          <w:szCs w:val="28"/>
          <w:lang w:eastAsia="x-none"/>
        </w:rPr>
        <w:t xml:space="preserve"> «</w:t>
      </w:r>
      <w:r w:rsidR="00726BAE" w:rsidRPr="000348C8">
        <w:rPr>
          <w:b w:val="0"/>
          <w:sz w:val="28"/>
          <w:szCs w:val="28"/>
          <w:lang w:val="x-none" w:eastAsia="x-none"/>
        </w:rPr>
        <w:t xml:space="preserve">Об утверждении  ключевых </w:t>
      </w:r>
      <w:proofErr w:type="gramStart"/>
      <w:r w:rsidR="00726BAE" w:rsidRPr="000348C8">
        <w:rPr>
          <w:b w:val="0"/>
          <w:sz w:val="28"/>
          <w:szCs w:val="28"/>
          <w:lang w:val="x-none" w:eastAsia="x-none"/>
        </w:rPr>
        <w:t>показателей эффективности деятельности главы Михайловского муниципального округа</w:t>
      </w:r>
      <w:proofErr w:type="gramEnd"/>
      <w:r w:rsidR="00726BAE" w:rsidRPr="000348C8">
        <w:rPr>
          <w:b w:val="0"/>
          <w:sz w:val="28"/>
          <w:szCs w:val="28"/>
          <w:lang w:val="x-none" w:eastAsia="x-none"/>
        </w:rPr>
        <w:t xml:space="preserve"> и инвестиционного уполномоченного Михайловского муниципального округа по обеспечению условий благоприятного инвестиционного климата </w:t>
      </w:r>
    </w:p>
    <w:p w:rsidR="00132811" w:rsidRPr="000348C8" w:rsidRDefault="00726BAE" w:rsidP="000348C8">
      <w:pPr>
        <w:pStyle w:val="30"/>
        <w:tabs>
          <w:tab w:val="left" w:pos="9639"/>
        </w:tabs>
        <w:spacing w:line="240" w:lineRule="auto"/>
        <w:ind w:right="45"/>
        <w:rPr>
          <w:b w:val="0"/>
          <w:sz w:val="28"/>
          <w:szCs w:val="28"/>
          <w:lang w:eastAsia="x-none"/>
        </w:rPr>
      </w:pPr>
      <w:r w:rsidRPr="000348C8">
        <w:rPr>
          <w:b w:val="0"/>
          <w:sz w:val="28"/>
          <w:szCs w:val="28"/>
          <w:lang w:val="x-none" w:eastAsia="x-none"/>
        </w:rPr>
        <w:t>в Михайловском муниципальном округе</w:t>
      </w:r>
      <w:r w:rsidR="00132811" w:rsidRPr="000348C8">
        <w:rPr>
          <w:b w:val="0"/>
          <w:sz w:val="28"/>
          <w:szCs w:val="28"/>
          <w:lang w:eastAsia="x-none"/>
        </w:rPr>
        <w:t>»</w:t>
      </w:r>
    </w:p>
    <w:p w:rsidR="00132811" w:rsidRDefault="00132811" w:rsidP="00132811">
      <w:pPr>
        <w:pStyle w:val="30"/>
        <w:shd w:val="clear" w:color="auto" w:fill="auto"/>
        <w:tabs>
          <w:tab w:val="left" w:pos="9639"/>
        </w:tabs>
        <w:spacing w:after="240" w:line="298" w:lineRule="exact"/>
        <w:ind w:right="47"/>
        <w:rPr>
          <w:sz w:val="28"/>
          <w:szCs w:val="28"/>
          <w:lang w:eastAsia="x-none"/>
        </w:rPr>
      </w:pPr>
    </w:p>
    <w:p w:rsidR="008F3B9A" w:rsidRPr="000348C8" w:rsidRDefault="000348C8" w:rsidP="000348C8">
      <w:pPr>
        <w:pStyle w:val="30"/>
        <w:tabs>
          <w:tab w:val="left" w:pos="9639"/>
        </w:tabs>
        <w:spacing w:line="360" w:lineRule="auto"/>
        <w:ind w:right="45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  <w:lang w:eastAsia="x-none"/>
        </w:rPr>
        <w:t>Принятие п</w:t>
      </w:r>
      <w:r w:rsidRPr="000348C8">
        <w:rPr>
          <w:b w:val="0"/>
          <w:sz w:val="28"/>
          <w:szCs w:val="28"/>
          <w:lang w:eastAsia="x-none"/>
        </w:rPr>
        <w:t>роект</w:t>
      </w:r>
      <w:r>
        <w:rPr>
          <w:b w:val="0"/>
          <w:sz w:val="28"/>
          <w:szCs w:val="28"/>
          <w:lang w:eastAsia="x-none"/>
        </w:rPr>
        <w:t>а</w:t>
      </w:r>
      <w:r w:rsidRPr="000348C8">
        <w:rPr>
          <w:b w:val="0"/>
          <w:sz w:val="28"/>
          <w:szCs w:val="28"/>
          <w:lang w:eastAsia="x-none"/>
        </w:rPr>
        <w:t xml:space="preserve"> решения Думы Михайловского муниципального округа «</w:t>
      </w:r>
      <w:r w:rsidRPr="000348C8">
        <w:rPr>
          <w:b w:val="0"/>
          <w:sz w:val="28"/>
          <w:szCs w:val="28"/>
          <w:lang w:val="x-none" w:eastAsia="x-none"/>
        </w:rPr>
        <w:t xml:space="preserve">Об утверждении  ключевых </w:t>
      </w:r>
      <w:proofErr w:type="gramStart"/>
      <w:r w:rsidRPr="000348C8">
        <w:rPr>
          <w:b w:val="0"/>
          <w:sz w:val="28"/>
          <w:szCs w:val="28"/>
          <w:lang w:val="x-none" w:eastAsia="x-none"/>
        </w:rPr>
        <w:t>показателей эффективности деятельности главы Михайловского муниципального округа</w:t>
      </w:r>
      <w:proofErr w:type="gramEnd"/>
      <w:r w:rsidRPr="000348C8">
        <w:rPr>
          <w:b w:val="0"/>
          <w:sz w:val="28"/>
          <w:szCs w:val="28"/>
          <w:lang w:val="x-none" w:eastAsia="x-none"/>
        </w:rPr>
        <w:t xml:space="preserve"> и инвестиционного уполномоченного Ми</w:t>
      </w:r>
      <w:bookmarkStart w:id="0" w:name="_GoBack"/>
      <w:bookmarkEnd w:id="0"/>
      <w:r w:rsidRPr="000348C8">
        <w:rPr>
          <w:b w:val="0"/>
          <w:sz w:val="28"/>
          <w:szCs w:val="28"/>
          <w:lang w:val="x-none" w:eastAsia="x-none"/>
        </w:rPr>
        <w:t>хайловского муниципального округа по обеспечению условий благоприятного инвестиционного климата в Михайловском муниципальном округе</w:t>
      </w:r>
      <w:r>
        <w:rPr>
          <w:b w:val="0"/>
          <w:sz w:val="28"/>
          <w:szCs w:val="28"/>
          <w:lang w:eastAsia="x-none"/>
        </w:rPr>
        <w:t xml:space="preserve"> не требует финансовых вложений и не повлечет изменение расходов бюджетных средств.</w:t>
      </w:r>
    </w:p>
    <w:p w:rsidR="008F3B9A" w:rsidRPr="008F3B9A" w:rsidRDefault="008F3B9A" w:rsidP="000348C8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8F3B9A" w:rsidRPr="008F3B9A" w:rsidRDefault="008F3B9A" w:rsidP="000348C8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0"/>
          <w:szCs w:val="20"/>
        </w:rPr>
      </w:pPr>
    </w:p>
    <w:p w:rsidR="005F2D22" w:rsidRPr="008F3B9A" w:rsidRDefault="005F2D22" w:rsidP="000348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F2D22" w:rsidRPr="008F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5F68"/>
    <w:multiLevelType w:val="multilevel"/>
    <w:tmpl w:val="BF385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11"/>
    <w:rsid w:val="000348C8"/>
    <w:rsid w:val="00070615"/>
    <w:rsid w:val="00132811"/>
    <w:rsid w:val="00241019"/>
    <w:rsid w:val="005F2D22"/>
    <w:rsid w:val="00726BAE"/>
    <w:rsid w:val="008172AF"/>
    <w:rsid w:val="00835F02"/>
    <w:rsid w:val="008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328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281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328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281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F2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AMMRUSR</cp:lastModifiedBy>
  <cp:revision>2</cp:revision>
  <dcterms:created xsi:type="dcterms:W3CDTF">2024-09-18T23:35:00Z</dcterms:created>
  <dcterms:modified xsi:type="dcterms:W3CDTF">2024-09-18T23:35:00Z</dcterms:modified>
</cp:coreProperties>
</file>