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9454" w14:textId="43FA3737" w:rsidR="00CD4B76" w:rsidRPr="00D01B4A" w:rsidRDefault="000172B3">
      <w:pPr>
        <w:pStyle w:val="1"/>
        <w:spacing w:after="300"/>
        <w:jc w:val="center"/>
        <w:rPr>
          <w:color w:val="323E4F" w:themeColor="text2" w:themeShade="BF"/>
        </w:rPr>
      </w:pPr>
      <w:r w:rsidRPr="00D01B4A">
        <w:rPr>
          <w:color w:val="323E4F" w:themeColor="text2" w:themeShade="BF"/>
        </w:rPr>
        <w:t>Исчерпывающий перечень сведений, которые могут запрашиваться</w:t>
      </w:r>
      <w:r w:rsidR="00D01B4A">
        <w:rPr>
          <w:color w:val="323E4F" w:themeColor="text2" w:themeShade="BF"/>
        </w:rPr>
        <w:t xml:space="preserve"> </w:t>
      </w:r>
      <w:r w:rsidRPr="00D01B4A">
        <w:rPr>
          <w:color w:val="323E4F" w:themeColor="text2" w:themeShade="BF"/>
        </w:rPr>
        <w:t>контрольным (надзорным) органом у контролируемого лица в рамках</w:t>
      </w:r>
      <w:r w:rsidR="00D01B4A">
        <w:rPr>
          <w:color w:val="323E4F" w:themeColor="text2" w:themeShade="BF"/>
        </w:rPr>
        <w:t xml:space="preserve"> </w:t>
      </w:r>
      <w:r w:rsidRPr="00D01B4A">
        <w:rPr>
          <w:color w:val="323E4F" w:themeColor="text2" w:themeShade="BF"/>
        </w:rPr>
        <w:t>осуществления муниципального контроля на автомобильном</w:t>
      </w:r>
      <w:r w:rsidR="00D01B4A">
        <w:rPr>
          <w:color w:val="323E4F" w:themeColor="text2" w:themeShade="BF"/>
        </w:rPr>
        <w:t xml:space="preserve"> </w:t>
      </w:r>
      <w:r w:rsidRPr="00D01B4A">
        <w:rPr>
          <w:color w:val="323E4F" w:themeColor="text2" w:themeShade="BF"/>
        </w:rPr>
        <w:t>транспорте</w:t>
      </w:r>
      <w:r w:rsidR="00D06516" w:rsidRPr="00D01B4A">
        <w:rPr>
          <w:color w:val="323E4F" w:themeColor="text2" w:themeShade="BF"/>
        </w:rPr>
        <w:t xml:space="preserve"> </w:t>
      </w:r>
      <w:r w:rsidRPr="00D01B4A">
        <w:rPr>
          <w:color w:val="323E4F" w:themeColor="text2" w:themeShade="BF"/>
        </w:rPr>
        <w:t>и в</w:t>
      </w:r>
      <w:r w:rsidR="00D06516" w:rsidRPr="00D01B4A">
        <w:rPr>
          <w:color w:val="323E4F" w:themeColor="text2" w:themeShade="BF"/>
        </w:rPr>
        <w:t xml:space="preserve"> </w:t>
      </w:r>
      <w:r w:rsidRPr="00D01B4A">
        <w:rPr>
          <w:color w:val="323E4F" w:themeColor="text2" w:themeShade="BF"/>
        </w:rPr>
        <w:t xml:space="preserve">дорожном хозяйстве </w:t>
      </w:r>
    </w:p>
    <w:p w14:paraId="3EEA8421" w14:textId="55A898E8" w:rsidR="00CD4B76" w:rsidRDefault="00D01B4A" w:rsidP="00D01B4A">
      <w:pPr>
        <w:pStyle w:val="1"/>
        <w:tabs>
          <w:tab w:val="left" w:pos="803"/>
          <w:tab w:val="left" w:pos="811"/>
        </w:tabs>
        <w:ind w:firstLine="709"/>
        <w:jc w:val="both"/>
      </w:pPr>
      <w:r>
        <w:t xml:space="preserve">1. </w:t>
      </w:r>
      <w:r w:rsidR="000172B3">
        <w:t>Документ (приказ/распоряжение) о назначении на должность</w:t>
      </w:r>
      <w:r>
        <w:t xml:space="preserve"> </w:t>
      </w:r>
      <w:r w:rsidR="000172B3">
        <w:t>руководителя юридического лица, учредительные документы.</w:t>
      </w:r>
    </w:p>
    <w:p w14:paraId="1824B32B" w14:textId="31D5ED7E" w:rsidR="00CD4B76" w:rsidRDefault="00D01B4A" w:rsidP="00D01B4A">
      <w:pPr>
        <w:pStyle w:val="1"/>
        <w:tabs>
          <w:tab w:val="left" w:pos="803"/>
          <w:tab w:val="left" w:pos="811"/>
        </w:tabs>
        <w:ind w:firstLine="709"/>
        <w:jc w:val="both"/>
      </w:pPr>
      <w:r>
        <w:t xml:space="preserve">2. </w:t>
      </w:r>
      <w:proofErr w:type="gramStart"/>
      <w:r w:rsidR="000172B3">
        <w:t>Документы, удостоверяющие личность физического лица, его</w:t>
      </w:r>
      <w:r>
        <w:t xml:space="preserve"> </w:t>
      </w:r>
      <w:r w:rsidR="000172B3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14:paraId="52FA31DE" w14:textId="7704B6DD" w:rsidR="00CD4B76" w:rsidRDefault="00D01B4A" w:rsidP="00D01B4A">
      <w:pPr>
        <w:pStyle w:val="1"/>
        <w:tabs>
          <w:tab w:val="left" w:pos="803"/>
        </w:tabs>
        <w:ind w:firstLine="709"/>
        <w:jc w:val="both"/>
      </w:pPr>
      <w:r>
        <w:t xml:space="preserve">3. </w:t>
      </w:r>
      <w:r w:rsidR="000172B3">
        <w:t xml:space="preserve">Документы, связанные с целями, задачами и предметом выездной </w:t>
      </w:r>
      <w:r w:rsidR="00D06516">
        <w:t>проверки, в случае если</w:t>
      </w:r>
      <w:r w:rsidR="000172B3">
        <w:t xml:space="preserve"> выездной проверке не предшествовало проведение документарной проверки.</w:t>
      </w:r>
    </w:p>
    <w:p w14:paraId="6357E2CB" w14:textId="0AE8300E" w:rsidR="00CD4B76" w:rsidRDefault="00D01B4A" w:rsidP="00D01B4A">
      <w:pPr>
        <w:pStyle w:val="1"/>
        <w:tabs>
          <w:tab w:val="left" w:pos="803"/>
        </w:tabs>
        <w:ind w:firstLine="709"/>
        <w:jc w:val="both"/>
      </w:pPr>
      <w:r>
        <w:t xml:space="preserve">4. </w:t>
      </w:r>
      <w:r w:rsidR="000172B3">
        <w:t>Сертификаты соответствия к дорожно-строительным материалам и изделиям.</w:t>
      </w:r>
    </w:p>
    <w:p w14:paraId="3A24B807" w14:textId="3564A4C6" w:rsidR="00D01B4A" w:rsidRDefault="00D01B4A" w:rsidP="00D01B4A">
      <w:pPr>
        <w:pStyle w:val="1"/>
        <w:tabs>
          <w:tab w:val="left" w:pos="803"/>
        </w:tabs>
        <w:ind w:firstLine="709"/>
        <w:jc w:val="both"/>
      </w:pPr>
      <w:r>
        <w:t>5. Д</w:t>
      </w:r>
      <w:r>
        <w:t>окументы, подтверждающие полномочия лица, представляющего</w:t>
      </w:r>
      <w:r>
        <w:t xml:space="preserve"> </w:t>
      </w:r>
      <w:r>
        <w:t>интересы контролируемого лица;</w:t>
      </w:r>
    </w:p>
    <w:p w14:paraId="656F5DC1" w14:textId="31EBD858" w:rsidR="00D01B4A" w:rsidRDefault="00D01B4A" w:rsidP="00D01B4A">
      <w:pPr>
        <w:pStyle w:val="1"/>
        <w:ind w:firstLine="709"/>
        <w:jc w:val="both"/>
      </w:pPr>
      <w:proofErr w:type="gramStart"/>
      <w:r>
        <w:t>6. К</w:t>
      </w:r>
      <w:r>
        <w:t>опии актов выполненных работ, сведений об исполнении</w:t>
      </w:r>
      <w:r>
        <w:t xml:space="preserve"> </w:t>
      </w:r>
      <w:r>
        <w:t>муниципальных контрактов, относящихся к содержанию, текущему и</w:t>
      </w:r>
      <w:r>
        <w:t xml:space="preserve"> </w:t>
      </w:r>
      <w:r>
        <w:t>капитальному ремонту автомобильных дорог общего пользования и</w:t>
      </w:r>
      <w:r>
        <w:t xml:space="preserve"> </w:t>
      </w:r>
      <w:r>
        <w:t>искусственных дорожных сооружений на них, копии исполнительной</w:t>
      </w:r>
      <w:r>
        <w:t xml:space="preserve"> </w:t>
      </w:r>
      <w:r>
        <w:t>производственно-технической документации ремонта автомобильных дорог</w:t>
      </w:r>
      <w:r>
        <w:t xml:space="preserve"> </w:t>
      </w:r>
      <w:r>
        <w:t>общего пользования (включая копии актов испытаний и исследований,</w:t>
      </w:r>
      <w:r>
        <w:t xml:space="preserve"> </w:t>
      </w:r>
      <w:r>
        <w:t>копии паспортов и сертификатов используемых дорожно-строительных</w:t>
      </w:r>
      <w:r>
        <w:t xml:space="preserve"> </w:t>
      </w:r>
      <w:r>
        <w:t>материалов, образцов и изделий)</w:t>
      </w:r>
      <w:r>
        <w:t>;</w:t>
      </w:r>
      <w:proofErr w:type="gramEnd"/>
    </w:p>
    <w:p w14:paraId="6E24BC3F" w14:textId="51D6887B" w:rsidR="00D01B4A" w:rsidRDefault="00D01B4A" w:rsidP="00D01B4A">
      <w:pPr>
        <w:pStyle w:val="1"/>
        <w:ind w:firstLine="709"/>
        <w:jc w:val="both"/>
      </w:pPr>
      <w:r>
        <w:t>7. К</w:t>
      </w:r>
      <w:r>
        <w:t>опии приказов (распоряжений) о назначении на должность</w:t>
      </w:r>
      <w:r>
        <w:t xml:space="preserve"> </w:t>
      </w:r>
      <w:r>
        <w:t>руководителя, ответственных лиц;</w:t>
      </w:r>
    </w:p>
    <w:p w14:paraId="19DB472A" w14:textId="08BC5F37" w:rsidR="00D01B4A" w:rsidRDefault="00D01B4A" w:rsidP="00D01B4A">
      <w:pPr>
        <w:pStyle w:val="1"/>
        <w:ind w:firstLine="709"/>
        <w:jc w:val="both"/>
      </w:pPr>
      <w:r>
        <w:t>8. К</w:t>
      </w:r>
      <w:r>
        <w:t>опии договоров аренды (субаренды) объектов недвижимого</w:t>
      </w:r>
      <w:r>
        <w:t xml:space="preserve"> </w:t>
      </w:r>
      <w:r>
        <w:t>имущества и стационарных движимых объектов, заключёнными между</w:t>
      </w:r>
      <w:r>
        <w:t xml:space="preserve"> </w:t>
      </w:r>
      <w:r>
        <w:t>субъектами контроля и иными юридическими лицами, индивидуальными</w:t>
      </w:r>
      <w:r>
        <w:t xml:space="preserve"> </w:t>
      </w:r>
      <w:r>
        <w:t>предпринимателями, физическими лицами, не подлежащих государственной</w:t>
      </w:r>
      <w:r>
        <w:t xml:space="preserve"> </w:t>
      </w:r>
      <w:r>
        <w:t>регистрации в установленном порядке;</w:t>
      </w:r>
    </w:p>
    <w:p w14:paraId="3EF1C20F" w14:textId="565589BB" w:rsidR="00D01B4A" w:rsidRDefault="00D01B4A" w:rsidP="00D01B4A">
      <w:pPr>
        <w:pStyle w:val="1"/>
        <w:ind w:firstLine="709"/>
        <w:jc w:val="both"/>
      </w:pPr>
      <w:r>
        <w:t>9. Д</w:t>
      </w:r>
      <w:r>
        <w:t>окументы, подтверждающие границы и право пользования</w:t>
      </w:r>
      <w:r>
        <w:t xml:space="preserve"> </w:t>
      </w:r>
      <w:r>
        <w:t>земельным участком (земельными участками) сведения о которых</w:t>
      </w:r>
      <w:r>
        <w:t xml:space="preserve"> </w:t>
      </w:r>
      <w:r>
        <w:t>отсутствуют в едином государственном реестре недвижимости;</w:t>
      </w:r>
    </w:p>
    <w:p w14:paraId="7AC7FDD9" w14:textId="31680639" w:rsidR="00D01B4A" w:rsidRDefault="00D01B4A" w:rsidP="00D01B4A">
      <w:pPr>
        <w:pStyle w:val="1"/>
        <w:ind w:firstLine="709"/>
        <w:jc w:val="both"/>
      </w:pPr>
      <w:r>
        <w:t>10.</w:t>
      </w:r>
      <w:r>
        <w:t xml:space="preserve"> Перечень сведений, которые могут запрашиваться управлением у</w:t>
      </w:r>
      <w:r>
        <w:t xml:space="preserve"> </w:t>
      </w:r>
      <w:r>
        <w:t>контролируемого лица в сфере перевозок пассажиров и багажа</w:t>
      </w:r>
      <w:r>
        <w:t xml:space="preserve"> </w:t>
      </w:r>
      <w:r>
        <w:t>автомобильным транспортом и городским наземным электрическим</w:t>
      </w:r>
      <w:r>
        <w:t xml:space="preserve"> </w:t>
      </w:r>
      <w:r>
        <w:t>транспортом:</w:t>
      </w:r>
    </w:p>
    <w:p w14:paraId="03884DDD" w14:textId="5BED0D2C" w:rsidR="00D01B4A" w:rsidRDefault="00D01B4A" w:rsidP="00D01B4A">
      <w:pPr>
        <w:pStyle w:val="1"/>
        <w:ind w:firstLine="709"/>
        <w:jc w:val="both"/>
      </w:pPr>
      <w:r>
        <w:t>11. С</w:t>
      </w:r>
      <w:bookmarkStart w:id="0" w:name="_GoBack"/>
      <w:bookmarkEnd w:id="0"/>
      <w:r>
        <w:t>видетельство на осуществление перевозок по межмуниципальным</w:t>
      </w:r>
      <w:r>
        <w:t xml:space="preserve"> </w:t>
      </w:r>
      <w:r>
        <w:t>маршрутам регулярных перевозок пассажиров и багажа;</w:t>
      </w:r>
    </w:p>
    <w:sectPr w:rsidR="00D01B4A" w:rsidSect="00D01B4A">
      <w:pgSz w:w="11900" w:h="16840"/>
      <w:pgMar w:top="1134" w:right="827" w:bottom="1455" w:left="1856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758C0" w14:textId="77777777" w:rsidR="004B2458" w:rsidRDefault="004B2458">
      <w:r>
        <w:separator/>
      </w:r>
    </w:p>
  </w:endnote>
  <w:endnote w:type="continuationSeparator" w:id="0">
    <w:p w14:paraId="2378687C" w14:textId="77777777" w:rsidR="004B2458" w:rsidRDefault="004B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18C13" w14:textId="77777777" w:rsidR="004B2458" w:rsidRDefault="004B2458"/>
  </w:footnote>
  <w:footnote w:type="continuationSeparator" w:id="0">
    <w:p w14:paraId="5D961079" w14:textId="77777777" w:rsidR="004B2458" w:rsidRDefault="004B24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4B2458"/>
    <w:rsid w:val="00CD4B76"/>
    <w:rsid w:val="00D01B4A"/>
    <w:rsid w:val="00D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2023-11-28T06:03:00Z</dcterms:created>
  <dcterms:modified xsi:type="dcterms:W3CDTF">2023-11-28T06:03:00Z</dcterms:modified>
</cp:coreProperties>
</file>