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D31E" w14:textId="77777777" w:rsidR="008C5627" w:rsidRPr="008C5627" w:rsidRDefault="008C5627" w:rsidP="008C562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C5627">
        <w:rPr>
          <w:rFonts w:ascii="Times New Roman" w:hAnsi="Times New Roman" w:cs="Times New Roman"/>
          <w:b/>
          <w:bCs/>
          <w:sz w:val="40"/>
          <w:szCs w:val="40"/>
        </w:rPr>
        <w:t>Уважаемые жители Михайловского муниципального округа!</w:t>
      </w:r>
    </w:p>
    <w:p w14:paraId="458F28A6" w14:textId="77777777" w:rsidR="008C5627" w:rsidRPr="008C5627" w:rsidRDefault="008C5627" w:rsidP="008C5627">
      <w:pPr>
        <w:rPr>
          <w:rFonts w:ascii="Times New Roman" w:hAnsi="Times New Roman" w:cs="Times New Roman"/>
          <w:sz w:val="40"/>
          <w:szCs w:val="40"/>
        </w:rPr>
      </w:pPr>
    </w:p>
    <w:p w14:paraId="371AB992" w14:textId="6A854AEC" w:rsidR="008C5627" w:rsidRPr="008C5627" w:rsidRDefault="008C5627" w:rsidP="008C5627">
      <w:pPr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C5627">
        <w:rPr>
          <w:rFonts w:ascii="Times New Roman" w:hAnsi="Times New Roman" w:cs="Times New Roman"/>
          <w:sz w:val="40"/>
          <w:szCs w:val="40"/>
        </w:rPr>
        <w:t>05 мая 2025 года в с. Михайловка в здании прокуратуры Михайловского района (с. Михайловка,</w:t>
      </w:r>
      <w:r w:rsidRPr="008C5627">
        <w:rPr>
          <w:rFonts w:ascii="Times New Roman" w:hAnsi="Times New Roman" w:cs="Times New Roman"/>
          <w:sz w:val="40"/>
          <w:szCs w:val="40"/>
        </w:rPr>
        <w:t xml:space="preserve"> </w:t>
      </w:r>
      <w:r w:rsidRPr="008C5627">
        <w:rPr>
          <w:rFonts w:ascii="Times New Roman" w:hAnsi="Times New Roman" w:cs="Times New Roman"/>
          <w:sz w:val="40"/>
          <w:szCs w:val="40"/>
        </w:rPr>
        <w:t xml:space="preserve">ул. Красноармейская, 38) будет проведен личный прием граждан заместителем прокурора Приморского края Трегубовым Андреем Владимировичем по средством видео - </w:t>
      </w:r>
      <w:proofErr w:type="spellStart"/>
      <w:r w:rsidRPr="008C5627">
        <w:rPr>
          <w:rFonts w:ascii="Times New Roman" w:hAnsi="Times New Roman" w:cs="Times New Roman"/>
          <w:sz w:val="40"/>
          <w:szCs w:val="40"/>
        </w:rPr>
        <w:t>конференц</w:t>
      </w:r>
      <w:proofErr w:type="spellEnd"/>
      <w:r w:rsidRPr="008C5627">
        <w:rPr>
          <w:rFonts w:ascii="Times New Roman" w:hAnsi="Times New Roman" w:cs="Times New Roman"/>
          <w:sz w:val="40"/>
          <w:szCs w:val="40"/>
        </w:rPr>
        <w:t xml:space="preserve"> - связи.</w:t>
      </w:r>
    </w:p>
    <w:p w14:paraId="0C736240" w14:textId="0473BE58" w:rsidR="005600D1" w:rsidRPr="008C5627" w:rsidRDefault="008C5627" w:rsidP="008C5627">
      <w:pPr>
        <w:jc w:val="both"/>
        <w:rPr>
          <w:rFonts w:ascii="Times New Roman" w:hAnsi="Times New Roman" w:cs="Times New Roman"/>
          <w:sz w:val="40"/>
          <w:szCs w:val="40"/>
        </w:rPr>
      </w:pPr>
      <w:r w:rsidRPr="008C5627">
        <w:rPr>
          <w:rFonts w:ascii="Times New Roman" w:hAnsi="Times New Roman" w:cs="Times New Roman"/>
          <w:sz w:val="40"/>
          <w:szCs w:val="40"/>
        </w:rPr>
        <w:t>Предварительная запись на прием будет</w:t>
      </w:r>
      <w:r w:rsidRPr="008C5627">
        <w:rPr>
          <w:rFonts w:ascii="Times New Roman" w:hAnsi="Times New Roman" w:cs="Times New Roman"/>
          <w:sz w:val="40"/>
          <w:szCs w:val="40"/>
        </w:rPr>
        <w:t xml:space="preserve"> </w:t>
      </w:r>
      <w:r w:rsidRPr="008C5627">
        <w:rPr>
          <w:rFonts w:ascii="Times New Roman" w:hAnsi="Times New Roman" w:cs="Times New Roman"/>
          <w:sz w:val="40"/>
          <w:szCs w:val="40"/>
        </w:rPr>
        <w:t>производиться с 28 апреля 2025 по 30 апреля 2025 года с 9 часов 00 минут до 18 часов 00 минут (перерыв на обед с 13 часов 00 минут до 13 часов 45 минут) в здании прокуратуры Михайловского района (обращаться в приемную прокурора Михайловского района или по телефону</w:t>
      </w:r>
      <w:r w:rsidRPr="008C5627">
        <w:rPr>
          <w:rFonts w:ascii="Times New Roman" w:hAnsi="Times New Roman" w:cs="Times New Roman"/>
          <w:sz w:val="40"/>
          <w:szCs w:val="40"/>
        </w:rPr>
        <w:t>:</w:t>
      </w:r>
      <w:r w:rsidR="00174A92">
        <w:rPr>
          <w:rFonts w:ascii="Times New Roman" w:hAnsi="Times New Roman" w:cs="Times New Roman"/>
          <w:sz w:val="40"/>
          <w:szCs w:val="40"/>
        </w:rPr>
        <w:t xml:space="preserve"> </w:t>
      </w:r>
      <w:r w:rsidRPr="008C5627">
        <w:rPr>
          <w:rFonts w:ascii="Times New Roman" w:hAnsi="Times New Roman" w:cs="Times New Roman"/>
          <w:sz w:val="40"/>
          <w:szCs w:val="40"/>
        </w:rPr>
        <w:t>8 (42346) 2-37-00). При себе иметь письменное обращение с изложением существа жалобы (заявления), в которых должны быть указаны фамилия, имя, отчество (при наличии), адрес места жительства, контактный телефон и подпись.</w:t>
      </w:r>
    </w:p>
    <w:sectPr w:rsidR="005600D1" w:rsidRPr="008C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1"/>
    <w:rsid w:val="00174A92"/>
    <w:rsid w:val="005600D1"/>
    <w:rsid w:val="008C5627"/>
    <w:rsid w:val="0094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35E6"/>
  <w15:chartTrackingRefBased/>
  <w15:docId w15:val="{E56E5EB0-218D-4B23-B255-FA526BEE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6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60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600D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00D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0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60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60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60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6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6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6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600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600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600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6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600D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6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91303</dc:creator>
  <cp:keywords/>
  <dc:description/>
  <cp:lastModifiedBy>91303</cp:lastModifiedBy>
  <cp:revision>3</cp:revision>
  <dcterms:created xsi:type="dcterms:W3CDTF">2025-04-24T05:24:00Z</dcterms:created>
  <dcterms:modified xsi:type="dcterms:W3CDTF">2025-04-24T05:29:00Z</dcterms:modified>
</cp:coreProperties>
</file>